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7D348" w14:textId="49BCC58D" w:rsidR="002822F9" w:rsidRDefault="004208EA" w:rsidP="004208EA">
      <w:pPr>
        <w:ind w:firstLine="709"/>
        <w:jc w:val="center"/>
        <w:rPr>
          <w:b/>
          <w:bCs/>
        </w:rPr>
      </w:pPr>
      <w:r>
        <w:rPr>
          <w:b/>
          <w:bCs/>
          <w:u w:val="single"/>
        </w:rPr>
        <w:t xml:space="preserve">FICHA DE </w:t>
      </w:r>
      <w:r w:rsidR="00D260B7" w:rsidRPr="00BD4AD5">
        <w:rPr>
          <w:b/>
          <w:bCs/>
          <w:u w:val="single"/>
        </w:rPr>
        <w:t>RECOMENDACIÓN DEL PLAN DE MEJORA</w:t>
      </w:r>
      <w:r w:rsidR="00165F6E">
        <w:rPr>
          <w:b/>
          <w:bCs/>
          <w:u w:val="single"/>
        </w:rPr>
        <w:t>-</w:t>
      </w:r>
      <w:r w:rsidR="00135738">
        <w:rPr>
          <w:b/>
          <w:bCs/>
          <w:u w:val="single"/>
        </w:rPr>
        <w:t>ECO</w:t>
      </w:r>
    </w:p>
    <w:p w14:paraId="4C7FAB17" w14:textId="672FC054" w:rsidR="00CE5D04" w:rsidRDefault="00CE5D04">
      <w:r w:rsidRPr="00BD4AD5">
        <w:rPr>
          <w:b/>
          <w:bCs/>
        </w:rPr>
        <w:t>Origen</w:t>
      </w:r>
      <w:r w:rsidR="00954416">
        <w:t>:</w:t>
      </w:r>
      <w:r w:rsidR="00047C9B" w:rsidRPr="00047C9B">
        <w:t xml:space="preserve"> </w:t>
      </w:r>
      <w:sdt>
        <w:sdtPr>
          <w:alias w:val="Origen"/>
          <w:tag w:val="Origen"/>
          <w:id w:val="-326134738"/>
          <w:placeholder>
            <w:docPart w:val="D53F1B811D8A40B5BAB98B03188A7249"/>
          </w:placeholder>
          <w:comboBox>
            <w:listItem w:value="Elija un elemento."/>
            <w:listItem w:displayText="Informe de Modificación" w:value="Informe de Modificación"/>
            <w:listItem w:displayText="Informe de Renovación Acreditación" w:value="Informe de Renovación Acreditación"/>
            <w:listItem w:displayText="Sistema de Garantía de Calidad del Título" w:value="Sistema de Garantía de Calidad del Título"/>
          </w:comboBox>
        </w:sdtPr>
        <w:sdtEndPr/>
        <w:sdtContent>
          <w:r w:rsidR="002455EF">
            <w:t>Informe de Renovación Acreditación</w:t>
          </w:r>
        </w:sdtContent>
      </w:sdt>
    </w:p>
    <w:p w14:paraId="0D96BD68" w14:textId="5F2B2DA3" w:rsidR="00CE5D04" w:rsidRPr="00BD4AD5" w:rsidRDefault="00CE5D04">
      <w:pPr>
        <w:rPr>
          <w:b/>
          <w:bCs/>
        </w:rPr>
      </w:pPr>
      <w:r w:rsidRPr="00BD4AD5">
        <w:rPr>
          <w:b/>
          <w:bCs/>
        </w:rPr>
        <w:t xml:space="preserve">Año: </w:t>
      </w:r>
    </w:p>
    <w:p w14:paraId="04C95E51" w14:textId="5BB8FCC9" w:rsidR="00CE5D04" w:rsidRDefault="00CE5D04">
      <w:r w:rsidRPr="00BD4AD5">
        <w:rPr>
          <w:b/>
          <w:bCs/>
        </w:rPr>
        <w:t>Criterio</w:t>
      </w:r>
      <w:r w:rsidR="00047C9B" w:rsidRPr="00BD4AD5">
        <w:rPr>
          <w:b/>
          <w:bCs/>
        </w:rPr>
        <w:t>:</w:t>
      </w:r>
      <w:r w:rsidR="00047C9B">
        <w:t xml:space="preserve"> </w:t>
      </w:r>
      <w:sdt>
        <w:sdtPr>
          <w:id w:val="41723723"/>
          <w:placeholder>
            <w:docPart w:val="2FF9D45AC3714C85BD8D4F7436ADCB26"/>
          </w:placeholder>
          <w:comboBox>
            <w:listItem w:value="Elija un elemento."/>
            <w:listItem w:displayText="Información pública disponible" w:value="Información pública disponible"/>
            <w:listItem w:displayText="Sistema de garantía de calidad" w:value="Sistema de garantía de calidad"/>
            <w:listItem w:displayText="Diseño, organización y desarrollo del programa formativo" w:value="Diseño, organización y desarrollo del programa formativo"/>
            <w:listItem w:displayText="Profesorado" w:value="Profesorado"/>
            <w:listItem w:displayText="Infraestructura, servicios y dotación de recursos" w:value="Infraestructura, servicios y dotación de recursos"/>
            <w:listItem w:displayText="Resultados del programa" w:value="Resultados del programa"/>
            <w:listItem w:displayText="Indicadores" w:value="Indicadores"/>
          </w:comboBox>
        </w:sdtPr>
        <w:sdtEndPr/>
        <w:sdtContent>
          <w:r w:rsidR="00417577">
            <w:t>Información pública disponible</w:t>
          </w:r>
        </w:sdtContent>
      </w:sdt>
    </w:p>
    <w:p w14:paraId="336A3548" w14:textId="7833B771" w:rsidR="00CE5D04" w:rsidRDefault="00CE5D04">
      <w:r w:rsidRPr="00BD4AD5">
        <w:rPr>
          <w:b/>
          <w:bCs/>
        </w:rPr>
        <w:t>Tipo de Recomendación</w:t>
      </w:r>
      <w:r w:rsidR="00BD4AD5" w:rsidRPr="00BD4AD5">
        <w:rPr>
          <w:b/>
          <w:bCs/>
        </w:rPr>
        <w:t>:</w:t>
      </w:r>
      <w:r w:rsidR="00BD4AD5">
        <w:t xml:space="preserve"> </w:t>
      </w:r>
      <w:sdt>
        <w:sdtPr>
          <w:id w:val="1298496212"/>
          <w:placeholder>
            <w:docPart w:val="261693FD5E4F43F3B04955EBA430E7F4"/>
          </w:placeholder>
          <w:comboBox>
            <w:listItem w:value="Elija un elemento."/>
            <w:listItem w:displayText="Recomendación" w:value="Recomendación"/>
            <w:listItem w:displayText="Recomendación de Especial Seguimiento" w:value="Recomendación de Especial Seguimiento"/>
          </w:comboBox>
        </w:sdtPr>
        <w:sdtEndPr/>
        <w:sdtContent>
          <w:r w:rsidR="00417577">
            <w:t>Recomendación</w:t>
          </w:r>
        </w:sdtContent>
      </w:sdt>
    </w:p>
    <w:p w14:paraId="7DAF0D8E" w14:textId="1436E818" w:rsidR="00CE5D04" w:rsidRPr="00BD4AD5" w:rsidRDefault="00CE5D04" w:rsidP="00BD4AD5">
      <w:pPr>
        <w:spacing w:before="240"/>
        <w:rPr>
          <w:b/>
          <w:bCs/>
        </w:rPr>
      </w:pPr>
      <w:r w:rsidRPr="00BD4AD5">
        <w:rPr>
          <w:b/>
          <w:bCs/>
        </w:rPr>
        <w:t>Descripción de la Recomendación:</w:t>
      </w:r>
    </w:p>
    <w:tbl>
      <w:tblPr>
        <w:tblStyle w:val="Tablaconcuadrcula"/>
        <w:tblW w:w="5000" w:type="pct"/>
        <w:tblLook w:val="04A0" w:firstRow="1" w:lastRow="0" w:firstColumn="1" w:lastColumn="0" w:noHBand="0" w:noVBand="1"/>
      </w:tblPr>
      <w:tblGrid>
        <w:gridCol w:w="9736"/>
      </w:tblGrid>
      <w:tr w:rsidR="00BD4AD5" w14:paraId="37E545FB" w14:textId="77777777" w:rsidTr="00BD4AD5">
        <w:tc>
          <w:tcPr>
            <w:tcW w:w="5000" w:type="pct"/>
          </w:tcPr>
          <w:p w14:paraId="79A7DD64" w14:textId="5106C7DE" w:rsidR="00BD4AD5" w:rsidRDefault="00622C99" w:rsidP="00412E35">
            <w:r w:rsidRPr="0075208D">
              <w:rPr>
                <w:rFonts w:ascii="Univers LT Std 45 Light" w:hAnsi="Univers LT Std 45 Light" w:cs="Century Gothic"/>
                <w:color w:val="000000" w:themeColor="text1"/>
                <w:sz w:val="18"/>
                <w:szCs w:val="18"/>
                <w:lang w:eastAsia="ja-JP"/>
              </w:rPr>
              <w:t>Se recomienda poner en marcha las acciones necesarias para que la información pública disponible cumpla con le establecido en la guía para la renovación de la acreditación de la AAC, dentro de lo que se incluye la información sobre demanda de plazas, resultados del título, resultados de las encuestas de satisfacción o el plan de mejora del título</w:t>
            </w:r>
            <w:r w:rsidR="00012875" w:rsidRPr="0075208D">
              <w:rPr>
                <w:rFonts w:ascii="Univers LT Std 45 Light" w:hAnsi="Univers LT Std 45 Light" w:cs="Century Gothic"/>
                <w:color w:val="000000" w:themeColor="text1"/>
                <w:sz w:val="18"/>
                <w:szCs w:val="18"/>
                <w:lang w:eastAsia="ja-JP"/>
              </w:rPr>
              <w:t>.</w:t>
            </w:r>
            <w:r w:rsidR="00012875">
              <w:rPr>
                <w:rFonts w:ascii="Arial" w:hAnsi="Arial" w:cs="Arial"/>
                <w:sz w:val="16"/>
                <w:szCs w:val="16"/>
              </w:rPr>
              <w:t xml:space="preserve"> </w:t>
            </w:r>
          </w:p>
        </w:tc>
      </w:tr>
    </w:tbl>
    <w:p w14:paraId="6749CC0E" w14:textId="7FDB9ABB" w:rsidR="00CE5D04" w:rsidRPr="00BD4AD5" w:rsidRDefault="00CE5D04" w:rsidP="00BD4AD5">
      <w:pPr>
        <w:spacing w:before="240"/>
        <w:rPr>
          <w:b/>
          <w:bCs/>
        </w:rPr>
      </w:pPr>
      <w:r w:rsidRPr="00BD4AD5">
        <w:rPr>
          <w:b/>
          <w:bCs/>
        </w:rPr>
        <w:t>Acciones de Mejora:</w:t>
      </w:r>
    </w:p>
    <w:tbl>
      <w:tblPr>
        <w:tblStyle w:val="Tablaconcuadrcula"/>
        <w:tblW w:w="5000" w:type="pct"/>
        <w:tblLook w:val="04A0" w:firstRow="1" w:lastRow="0" w:firstColumn="1" w:lastColumn="0" w:noHBand="0" w:noVBand="1"/>
      </w:tblPr>
      <w:tblGrid>
        <w:gridCol w:w="2434"/>
        <w:gridCol w:w="2434"/>
        <w:gridCol w:w="1217"/>
        <w:gridCol w:w="1217"/>
        <w:gridCol w:w="2434"/>
      </w:tblGrid>
      <w:tr w:rsidR="00BD4AD5" w:rsidRPr="00BD4AD5" w14:paraId="2D7204D9" w14:textId="77777777" w:rsidTr="00BD4AD5">
        <w:tc>
          <w:tcPr>
            <w:tcW w:w="5000" w:type="pct"/>
            <w:gridSpan w:val="5"/>
          </w:tcPr>
          <w:p w14:paraId="6FB3D628" w14:textId="551FED33" w:rsidR="00BD4AD5" w:rsidRDefault="00BD4AD5" w:rsidP="00BD4AD5">
            <w:pPr>
              <w:spacing w:before="40" w:after="40"/>
              <w:rPr>
                <w:b/>
                <w:bCs/>
              </w:rPr>
            </w:pPr>
            <w:r w:rsidRPr="00BD4AD5">
              <w:rPr>
                <w:b/>
                <w:bCs/>
              </w:rPr>
              <w:t>Descripción:</w:t>
            </w:r>
            <w:r w:rsidR="009B343F">
              <w:rPr>
                <w:b/>
                <w:bCs/>
              </w:rPr>
              <w:t xml:space="preserve"> </w:t>
            </w:r>
          </w:p>
          <w:p w14:paraId="7A9C48A4" w14:textId="26045206" w:rsidR="00BD4AD5" w:rsidRDefault="003D3D38" w:rsidP="00BD4AD5">
            <w:pPr>
              <w:spacing w:before="40" w:after="40"/>
            </w:pPr>
            <w:r>
              <w:rPr>
                <w:rFonts w:ascii="Univers LT Std 45 Light" w:hAnsi="Univers LT Std 45 Light" w:cs="Century Gothic"/>
                <w:color w:val="000000" w:themeColor="text1"/>
                <w:sz w:val="18"/>
                <w:szCs w:val="18"/>
                <w:lang w:eastAsia="ja-JP"/>
              </w:rPr>
              <w:t>E</w:t>
            </w:r>
            <w:r w:rsidRPr="00574CF0">
              <w:rPr>
                <w:rFonts w:ascii="Univers LT Std 45 Light" w:hAnsi="Univers LT Std 45 Light" w:cs="Century Gothic"/>
                <w:color w:val="000000" w:themeColor="text1"/>
                <w:sz w:val="18"/>
                <w:szCs w:val="18"/>
                <w:lang w:eastAsia="ja-JP"/>
              </w:rPr>
              <w:t xml:space="preserve">laborar con la Unidad Técnica de Estadística y Calidad </w:t>
            </w:r>
            <w:r>
              <w:rPr>
                <w:rFonts w:ascii="Univers LT Std 45 Light" w:hAnsi="Univers LT Std 45 Light" w:cs="Century Gothic"/>
                <w:color w:val="000000" w:themeColor="text1"/>
                <w:sz w:val="18"/>
                <w:szCs w:val="18"/>
                <w:lang w:eastAsia="ja-JP"/>
              </w:rPr>
              <w:t xml:space="preserve">y con el servicio de Comunicación de la Universidad, un plan de mejora de </w:t>
            </w:r>
            <w:r w:rsidRPr="00574CF0">
              <w:rPr>
                <w:rFonts w:ascii="Univers LT Std 45 Light" w:hAnsi="Univers LT Std 45 Light" w:cs="Century Gothic"/>
                <w:color w:val="000000" w:themeColor="text1"/>
                <w:sz w:val="18"/>
                <w:szCs w:val="18"/>
                <w:lang w:eastAsia="ja-JP"/>
              </w:rPr>
              <w:t xml:space="preserve">la información </w:t>
            </w:r>
            <w:r>
              <w:rPr>
                <w:rFonts w:ascii="Univers LT Std 45 Light" w:hAnsi="Univers LT Std 45 Light" w:cs="Century Gothic"/>
                <w:color w:val="000000" w:themeColor="text1"/>
                <w:sz w:val="18"/>
                <w:szCs w:val="18"/>
                <w:lang w:eastAsia="ja-JP"/>
              </w:rPr>
              <w:t>a publicar</w:t>
            </w:r>
            <w:r w:rsidRPr="00574CF0">
              <w:rPr>
                <w:rFonts w:ascii="Univers LT Std 45 Light" w:hAnsi="Univers LT Std 45 Light" w:cs="Century Gothic"/>
                <w:color w:val="000000" w:themeColor="text1"/>
                <w:sz w:val="18"/>
                <w:szCs w:val="18"/>
                <w:lang w:eastAsia="ja-JP"/>
              </w:rPr>
              <w:t xml:space="preserve"> en la web de la universidad sobre plazas, resultados del título y satisfacción en el formato adecuado para que sean datos visibles por el público general.</w:t>
            </w:r>
          </w:p>
          <w:p w14:paraId="3AD8E265" w14:textId="2C05EE86" w:rsidR="00BD4AD5" w:rsidRPr="00BD4AD5" w:rsidRDefault="00BD4AD5" w:rsidP="00BD4AD5">
            <w:pPr>
              <w:spacing w:before="40" w:after="40"/>
            </w:pPr>
          </w:p>
        </w:tc>
      </w:tr>
      <w:tr w:rsidR="00BD4AD5" w:rsidRPr="00BD4AD5" w14:paraId="0D990776" w14:textId="77777777" w:rsidTr="00BD4AD5">
        <w:tc>
          <w:tcPr>
            <w:tcW w:w="5000" w:type="pct"/>
            <w:gridSpan w:val="5"/>
          </w:tcPr>
          <w:p w14:paraId="6ABECB1F" w14:textId="77777777" w:rsidR="00BD4AD5" w:rsidRPr="00BD4AD5" w:rsidRDefault="00BD4AD5" w:rsidP="00BD4AD5">
            <w:pPr>
              <w:spacing w:before="40" w:after="40"/>
              <w:rPr>
                <w:b/>
                <w:bCs/>
              </w:rPr>
            </w:pPr>
            <w:r w:rsidRPr="00BD4AD5">
              <w:rPr>
                <w:b/>
                <w:bCs/>
              </w:rPr>
              <w:t>Justificación:</w:t>
            </w:r>
          </w:p>
          <w:p w14:paraId="1B9EC797" w14:textId="60EADCD3" w:rsidR="00BD4AD5" w:rsidRDefault="00621078" w:rsidP="00BD4AD5">
            <w:pPr>
              <w:spacing w:before="40" w:after="40"/>
            </w:pPr>
            <w:r w:rsidRPr="00C43FEB">
              <w:rPr>
                <w:rFonts w:ascii="Univers LT Std 45 Light" w:hAnsi="Univers LT Std 45 Light" w:cs="Century Gothic"/>
                <w:color w:val="000000" w:themeColor="text1"/>
                <w:sz w:val="18"/>
                <w:szCs w:val="18"/>
                <w:lang w:eastAsia="ja-JP"/>
              </w:rPr>
              <w:t>Para mejorar la información que contiene la web sobre el grado se incorpora, a partir de la recomendación de la DEVA, la información sobre demanda de plazas, resultados del título, resultados de las encuestas de satisfacción y el plan de mejora del título</w:t>
            </w:r>
            <w:r>
              <w:rPr>
                <w:w w:val="110"/>
              </w:rPr>
              <w:t>.</w:t>
            </w:r>
          </w:p>
          <w:p w14:paraId="0A30CF9A" w14:textId="394EB5BC" w:rsidR="00BD4AD5" w:rsidRPr="00BD4AD5" w:rsidRDefault="00BD4AD5" w:rsidP="00BD4AD5">
            <w:pPr>
              <w:spacing w:before="40" w:after="40"/>
            </w:pPr>
          </w:p>
        </w:tc>
      </w:tr>
      <w:tr w:rsidR="00BD4AD5" w:rsidRPr="00BD4AD5" w14:paraId="5A42E0A5" w14:textId="77777777" w:rsidTr="00BD4AD5">
        <w:tc>
          <w:tcPr>
            <w:tcW w:w="5000" w:type="pct"/>
            <w:gridSpan w:val="5"/>
          </w:tcPr>
          <w:p w14:paraId="42BFFC67" w14:textId="7E8E168A" w:rsidR="00BD4AD5" w:rsidRPr="00BD4AD5" w:rsidRDefault="00BD4AD5" w:rsidP="00BD4AD5">
            <w:pPr>
              <w:spacing w:before="40" w:after="40"/>
              <w:rPr>
                <w:b/>
                <w:bCs/>
              </w:rPr>
            </w:pPr>
            <w:r w:rsidRPr="00BD4AD5">
              <w:rPr>
                <w:b/>
                <w:bCs/>
              </w:rPr>
              <w:t>Responsable:</w:t>
            </w:r>
            <w:r w:rsidR="00C204B5">
              <w:rPr>
                <w:b/>
                <w:bCs/>
              </w:rPr>
              <w:t xml:space="preserve"> </w:t>
            </w:r>
            <w:r w:rsidR="00C204B5" w:rsidRPr="00A713B0">
              <w:rPr>
                <w:rFonts w:ascii="Univers LT Std 45 Light" w:hAnsi="Univers LT Std 45 Light" w:cs="Century Gothic"/>
                <w:color w:val="000000" w:themeColor="text1"/>
                <w:sz w:val="18"/>
                <w:szCs w:val="18"/>
                <w:lang w:eastAsia="ja-JP"/>
              </w:rPr>
              <w:t>Decanato, Unidad Técnica de Estadística y Calidad</w:t>
            </w:r>
            <w:r w:rsidR="00C204B5">
              <w:rPr>
                <w:rFonts w:ascii="Univers LT Std 45 Light" w:hAnsi="Univers LT Std 45 Light" w:cs="Century Gothic"/>
                <w:color w:val="000000" w:themeColor="text1"/>
                <w:sz w:val="18"/>
                <w:szCs w:val="18"/>
                <w:lang w:eastAsia="ja-JP"/>
              </w:rPr>
              <w:t xml:space="preserve">, Servicio de Comunicación, </w:t>
            </w:r>
            <w:proofErr w:type="gramStart"/>
            <w:r w:rsidR="00C204B5">
              <w:rPr>
                <w:rFonts w:ascii="Univers LT Std 45 Light" w:hAnsi="Univers LT Std 45 Light" w:cs="Century Gothic"/>
                <w:color w:val="000000" w:themeColor="text1"/>
                <w:sz w:val="18"/>
                <w:szCs w:val="18"/>
                <w:lang w:eastAsia="ja-JP"/>
              </w:rPr>
              <w:t>RR.II.</w:t>
            </w:r>
            <w:proofErr w:type="gramEnd"/>
            <w:r w:rsidR="00C204B5">
              <w:rPr>
                <w:rFonts w:ascii="Univers LT Std 45 Light" w:hAnsi="Univers LT Std 45 Light" w:cs="Century Gothic"/>
                <w:color w:val="000000" w:themeColor="text1"/>
                <w:sz w:val="18"/>
                <w:szCs w:val="18"/>
                <w:lang w:eastAsia="ja-JP"/>
              </w:rPr>
              <w:t xml:space="preserve"> y Marketing.</w:t>
            </w:r>
          </w:p>
        </w:tc>
      </w:tr>
      <w:tr w:rsidR="00BD4AD5" w:rsidRPr="00BD4AD5" w14:paraId="6BCC9713" w14:textId="77777777" w:rsidTr="00BD4AD5">
        <w:tc>
          <w:tcPr>
            <w:tcW w:w="1250" w:type="pct"/>
          </w:tcPr>
          <w:p w14:paraId="1BCC6B98" w14:textId="77777777" w:rsidR="00BD4AD5" w:rsidRPr="00BD4AD5" w:rsidRDefault="00BD4AD5" w:rsidP="00BD4AD5">
            <w:pPr>
              <w:spacing w:before="40" w:after="40"/>
              <w:rPr>
                <w:b/>
                <w:bCs/>
              </w:rPr>
            </w:pPr>
            <w:r w:rsidRPr="00BD4AD5">
              <w:rPr>
                <w:b/>
                <w:bCs/>
              </w:rPr>
              <w:t>Fecha Inicio Plazo</w:t>
            </w:r>
          </w:p>
        </w:tc>
        <w:tc>
          <w:tcPr>
            <w:tcW w:w="1250" w:type="pct"/>
          </w:tcPr>
          <w:p w14:paraId="0C485DE5" w14:textId="152BDED4" w:rsidR="00BD4AD5" w:rsidRPr="00BD4AD5" w:rsidRDefault="00CC249A" w:rsidP="00BD4AD5">
            <w:pPr>
              <w:spacing w:before="40" w:after="40"/>
            </w:pPr>
            <w:r>
              <w:t>01/09/</w:t>
            </w:r>
            <w:r w:rsidR="00CD2F8C">
              <w:t>19</w:t>
            </w:r>
          </w:p>
        </w:tc>
        <w:tc>
          <w:tcPr>
            <w:tcW w:w="1250" w:type="pct"/>
            <w:gridSpan w:val="2"/>
          </w:tcPr>
          <w:p w14:paraId="4F46CC18" w14:textId="279B59CB" w:rsidR="00BD4AD5" w:rsidRPr="00BD4AD5" w:rsidRDefault="00BD4AD5" w:rsidP="00BD4AD5">
            <w:pPr>
              <w:spacing w:before="40" w:after="40"/>
              <w:rPr>
                <w:b/>
                <w:bCs/>
              </w:rPr>
            </w:pPr>
            <w:r w:rsidRPr="00BD4AD5">
              <w:rPr>
                <w:b/>
                <w:bCs/>
              </w:rPr>
              <w:t>Fecha Fin Plazo</w:t>
            </w:r>
          </w:p>
        </w:tc>
        <w:tc>
          <w:tcPr>
            <w:tcW w:w="1250" w:type="pct"/>
          </w:tcPr>
          <w:p w14:paraId="52B102FD" w14:textId="011B5AFB" w:rsidR="00BD4AD5" w:rsidRPr="00BD4AD5" w:rsidRDefault="00771285" w:rsidP="00BD4AD5">
            <w:pPr>
              <w:spacing w:before="40" w:after="40"/>
            </w:pPr>
            <w:r>
              <w:t>31/08/</w:t>
            </w:r>
            <w:r w:rsidR="00E31645">
              <w:t>20</w:t>
            </w:r>
          </w:p>
        </w:tc>
      </w:tr>
      <w:tr w:rsidR="00BD4AD5" w:rsidRPr="00BD4AD5" w14:paraId="1D71D7AC" w14:textId="77777777" w:rsidTr="00BD4AD5">
        <w:tc>
          <w:tcPr>
            <w:tcW w:w="1250" w:type="pct"/>
          </w:tcPr>
          <w:p w14:paraId="4E0CF61D" w14:textId="77777777" w:rsidR="00BD4AD5" w:rsidRPr="00BD4AD5" w:rsidRDefault="00BD4AD5" w:rsidP="00BD4AD5">
            <w:pPr>
              <w:spacing w:before="40" w:after="40"/>
              <w:rPr>
                <w:b/>
                <w:bCs/>
              </w:rPr>
            </w:pPr>
            <w:r w:rsidRPr="00BD4AD5">
              <w:rPr>
                <w:b/>
                <w:bCs/>
              </w:rPr>
              <w:t>Acción Finalizada</w:t>
            </w:r>
            <w:r>
              <w:rPr>
                <w:b/>
                <w:bCs/>
              </w:rPr>
              <w:t xml:space="preserve"> </w:t>
            </w:r>
          </w:p>
        </w:tc>
        <w:tc>
          <w:tcPr>
            <w:tcW w:w="1875" w:type="pct"/>
            <w:gridSpan w:val="2"/>
          </w:tcPr>
          <w:p w14:paraId="624A9492" w14:textId="6ECB277F" w:rsidR="00BD4AD5" w:rsidRPr="00BD4AD5" w:rsidRDefault="00BD4AD5" w:rsidP="00BD4AD5">
            <w:pPr>
              <w:spacing w:before="40" w:after="40"/>
            </w:pPr>
            <w:r w:rsidRPr="00BD4AD5">
              <w:t xml:space="preserve">Si </w:t>
            </w:r>
            <w:sdt>
              <w:sdtPr>
                <w:id w:val="-836995455"/>
                <w15:color w:val="339966"/>
                <w14:checkbox>
                  <w14:checked w14:val="1"/>
                  <w14:checkedState w14:val="00FC" w14:font="Wingdings"/>
                  <w14:uncheckedState w14:val="2610" w14:font="MS Gothic"/>
                </w14:checkbox>
              </w:sdtPr>
              <w:sdtEndPr/>
              <w:sdtContent>
                <w:r w:rsidR="00771285">
                  <w:rPr>
                    <w:rFonts w:ascii="Wingdings" w:eastAsia="Wingdings" w:hAnsi="Wingdings" w:cs="Wingdings"/>
                  </w:rPr>
                  <w:t>ü</w:t>
                </w:r>
              </w:sdtContent>
            </w:sdt>
          </w:p>
        </w:tc>
        <w:tc>
          <w:tcPr>
            <w:tcW w:w="1875" w:type="pct"/>
            <w:gridSpan w:val="2"/>
          </w:tcPr>
          <w:p w14:paraId="22CC94B6" w14:textId="0F4920AC" w:rsidR="00BD4AD5" w:rsidRPr="00BD4AD5" w:rsidRDefault="00BD4AD5" w:rsidP="00BD4AD5">
            <w:pPr>
              <w:spacing w:before="40" w:after="40"/>
            </w:pPr>
            <w:r w:rsidRPr="00BD4AD5">
              <w:t>No</w:t>
            </w:r>
            <w:r>
              <w:t xml:space="preserve"> </w:t>
            </w:r>
            <w:sdt>
              <w:sdtPr>
                <w:id w:val="1879972350"/>
                <w15:color w:val="339966"/>
                <w14:checkbox>
                  <w14:checked w14:val="0"/>
                  <w14:checkedState w14:val="00FC" w14:font="Wingdings"/>
                  <w14:uncheckedState w14:val="2610" w14:font="MS Gothic"/>
                </w14:checkbox>
              </w:sdtPr>
              <w:sdtEndPr/>
              <w:sdtContent>
                <w:r>
                  <w:rPr>
                    <w:rFonts w:ascii="MS Gothic" w:eastAsia="MS Gothic" w:hAnsi="MS Gothic" w:hint="eastAsia"/>
                  </w:rPr>
                  <w:t>☐</w:t>
                </w:r>
              </w:sdtContent>
            </w:sdt>
          </w:p>
        </w:tc>
      </w:tr>
      <w:tr w:rsidR="00BD4AD5" w:rsidRPr="00BD4AD5" w14:paraId="413B932B" w14:textId="77777777" w:rsidTr="00BD4AD5">
        <w:tc>
          <w:tcPr>
            <w:tcW w:w="1250" w:type="pct"/>
          </w:tcPr>
          <w:p w14:paraId="3C6FA719" w14:textId="77777777" w:rsidR="00BD4AD5" w:rsidRPr="00BD4AD5" w:rsidRDefault="00BD4AD5" w:rsidP="00BD4AD5">
            <w:pPr>
              <w:spacing w:before="40" w:after="40"/>
              <w:rPr>
                <w:b/>
                <w:bCs/>
              </w:rPr>
            </w:pPr>
            <w:r w:rsidRPr="00BD4AD5">
              <w:rPr>
                <w:b/>
                <w:bCs/>
              </w:rPr>
              <w:t>Fecha de Cierre:</w:t>
            </w:r>
          </w:p>
        </w:tc>
        <w:tc>
          <w:tcPr>
            <w:tcW w:w="3750" w:type="pct"/>
            <w:gridSpan w:val="4"/>
          </w:tcPr>
          <w:p w14:paraId="336B94E3" w14:textId="1A89681D" w:rsidR="00BD4AD5" w:rsidRPr="00BD4AD5" w:rsidRDefault="00B955B2" w:rsidP="00BD4AD5">
            <w:pPr>
              <w:spacing w:before="40" w:after="40"/>
            </w:pPr>
            <w:r>
              <w:t xml:space="preserve">Se actualiza la información al comienzo y la finalización de cada curso. </w:t>
            </w:r>
          </w:p>
        </w:tc>
      </w:tr>
      <w:tr w:rsidR="00BD4AD5" w:rsidRPr="00BD4AD5" w14:paraId="2F1D0434" w14:textId="77777777" w:rsidTr="00BD4AD5">
        <w:tc>
          <w:tcPr>
            <w:tcW w:w="5000" w:type="pct"/>
            <w:gridSpan w:val="5"/>
          </w:tcPr>
          <w:p w14:paraId="10625A7F" w14:textId="77777777" w:rsidR="00BD4AD5" w:rsidRPr="00BD4AD5" w:rsidRDefault="00BD4AD5" w:rsidP="00BD4AD5">
            <w:pPr>
              <w:spacing w:before="40" w:after="40"/>
              <w:rPr>
                <w:b/>
                <w:bCs/>
              </w:rPr>
            </w:pPr>
            <w:r w:rsidRPr="00BD4AD5">
              <w:rPr>
                <w:b/>
                <w:bCs/>
              </w:rPr>
              <w:t>Indicadores:</w:t>
            </w:r>
          </w:p>
          <w:p w14:paraId="210A7B8F" w14:textId="7AE3764B" w:rsidR="00BD4AD5" w:rsidRDefault="00012875" w:rsidP="00BD4AD5">
            <w:pPr>
              <w:spacing w:before="40" w:after="40"/>
            </w:pPr>
            <w:r w:rsidRPr="005D2F89">
              <w:rPr>
                <w:rFonts w:ascii="Univers LT Std 45 Light" w:hAnsi="Univers LT Std 45 Light" w:cs="Century Gothic"/>
                <w:color w:val="000000" w:themeColor="text1"/>
                <w:sz w:val="18"/>
                <w:szCs w:val="18"/>
                <w:lang w:eastAsia="ja-JP"/>
              </w:rPr>
              <w:t>Datos tabulados y formateados para subir a la web</w:t>
            </w:r>
            <w:r>
              <w:rPr>
                <w:rFonts w:ascii="Univers LT Std 45 Light" w:hAnsi="Univers LT Std 45 Light" w:cs="Century Gothic"/>
                <w:color w:val="000000" w:themeColor="text1"/>
                <w:sz w:val="18"/>
                <w:szCs w:val="18"/>
                <w:lang w:eastAsia="ja-JP"/>
              </w:rPr>
              <w:t xml:space="preserve">. </w:t>
            </w:r>
          </w:p>
          <w:p w14:paraId="2589B622" w14:textId="2F4FBCCB" w:rsidR="00BD4AD5" w:rsidRPr="00BD4AD5" w:rsidRDefault="00BD4AD5" w:rsidP="00BD4AD5">
            <w:pPr>
              <w:spacing w:before="40" w:after="40"/>
            </w:pPr>
          </w:p>
        </w:tc>
      </w:tr>
      <w:tr w:rsidR="00BD4AD5" w:rsidRPr="00BD4AD5" w14:paraId="662741D7" w14:textId="77777777" w:rsidTr="00BD4AD5">
        <w:tc>
          <w:tcPr>
            <w:tcW w:w="5000" w:type="pct"/>
            <w:gridSpan w:val="5"/>
          </w:tcPr>
          <w:p w14:paraId="7CA8FDCA" w14:textId="77777777" w:rsidR="00BD4AD5" w:rsidRPr="00BD4AD5" w:rsidRDefault="00BD4AD5" w:rsidP="00BD4AD5">
            <w:pPr>
              <w:spacing w:before="40" w:after="40"/>
              <w:rPr>
                <w:b/>
                <w:bCs/>
              </w:rPr>
            </w:pPr>
            <w:r w:rsidRPr="00BD4AD5">
              <w:rPr>
                <w:b/>
                <w:bCs/>
              </w:rPr>
              <w:t>Observaciones:</w:t>
            </w:r>
          </w:p>
          <w:p w14:paraId="29CE2623" w14:textId="3155CF66" w:rsidR="00BD4AD5" w:rsidRDefault="00F31A70" w:rsidP="00BD4AD5">
            <w:pPr>
              <w:spacing w:before="40" w:after="40"/>
            </w:pPr>
            <w:r w:rsidRPr="00505C9B">
              <w:rPr>
                <w:rFonts w:ascii="Univers LT Std 45 Light" w:hAnsi="Univers LT Std 45 Light" w:cs="Century Gothic"/>
                <w:color w:val="000000" w:themeColor="text1"/>
                <w:sz w:val="18"/>
                <w:szCs w:val="18"/>
                <w:lang w:eastAsia="ja-JP"/>
              </w:rPr>
              <w:t>La página web se ha rediseñado y se han incorporado nuevos elementos de comunicación, como por ejemplo la opinión de los antiguos egresados. Además, se ha incluido en la página del grado un enlace directo al sistema de garantía de calidad, para poder consultar ahí todos los resultados del título, planes de mejora y actas de las reuniones de la Comisión de Garantía.</w:t>
            </w:r>
          </w:p>
          <w:p w14:paraId="07370E2B" w14:textId="1B97CE32" w:rsidR="00BD4AD5" w:rsidRPr="00BD4AD5" w:rsidRDefault="00BD4AD5" w:rsidP="00BD4AD5">
            <w:pPr>
              <w:spacing w:before="40" w:after="40"/>
            </w:pPr>
          </w:p>
        </w:tc>
      </w:tr>
      <w:tr w:rsidR="00BD4AD5" w:rsidRPr="00BD4AD5" w14:paraId="5AABA2A9" w14:textId="77777777" w:rsidTr="00BD4AD5">
        <w:tc>
          <w:tcPr>
            <w:tcW w:w="5000" w:type="pct"/>
            <w:gridSpan w:val="5"/>
          </w:tcPr>
          <w:p w14:paraId="164595B9" w14:textId="3F0D21AE" w:rsidR="00BD4AD5" w:rsidRDefault="00BD4AD5" w:rsidP="00BD4AD5">
            <w:pPr>
              <w:spacing w:before="40" w:after="40"/>
              <w:rPr>
                <w:b/>
                <w:bCs/>
              </w:rPr>
            </w:pPr>
            <w:r w:rsidRPr="00BD4AD5">
              <w:rPr>
                <w:b/>
                <w:bCs/>
              </w:rPr>
              <w:t>Evidencias (adjuntar URL)</w:t>
            </w:r>
          </w:p>
          <w:p w14:paraId="262429DB" w14:textId="77777777" w:rsidR="00790B27" w:rsidRDefault="00AF17B7" w:rsidP="00790B27">
            <w:pPr>
              <w:pStyle w:val="Textoindependiente"/>
              <w:spacing w:before="40" w:after="40"/>
            </w:pPr>
            <w:hyperlink r:id="rId11">
              <w:r w:rsidR="00790B27" w:rsidRPr="778C46B5">
                <w:rPr>
                  <w:rStyle w:val="Hipervnculo"/>
                </w:rPr>
                <w:t>https://www.uloyola.es/grados/grado-economia</w:t>
              </w:r>
            </w:hyperlink>
          </w:p>
          <w:p w14:paraId="0B15B41E" w14:textId="546683CF" w:rsidR="00BD4AD5" w:rsidRPr="00BD4AD5" w:rsidRDefault="00AF17B7" w:rsidP="00790B27">
            <w:pPr>
              <w:spacing w:before="40" w:after="40"/>
            </w:pPr>
            <w:hyperlink r:id="rId12">
              <w:r w:rsidR="00790B27" w:rsidRPr="778C46B5">
                <w:rPr>
                  <w:rStyle w:val="Hipervnculo"/>
                </w:rPr>
                <w:t>https://www.uloyola.es/grados/grado-economia/calidad-del-titulo/sgct</w:t>
              </w:r>
            </w:hyperlink>
          </w:p>
        </w:tc>
      </w:tr>
    </w:tbl>
    <w:p w14:paraId="1277E2F9" w14:textId="77777777" w:rsidR="00770817" w:rsidRDefault="00770817">
      <w:r>
        <w:br w:type="page"/>
      </w:r>
    </w:p>
    <w:p w14:paraId="2F0668A3" w14:textId="77777777" w:rsidR="00770817" w:rsidRDefault="00770817" w:rsidP="00770817">
      <w:pPr>
        <w:ind w:firstLine="709"/>
        <w:jc w:val="center"/>
        <w:rPr>
          <w:b/>
          <w:bCs/>
        </w:rPr>
      </w:pPr>
    </w:p>
    <w:p w14:paraId="23E90F0E" w14:textId="77777777" w:rsidR="00770817" w:rsidRDefault="00770817" w:rsidP="00770817">
      <w:r w:rsidRPr="00BD4AD5">
        <w:rPr>
          <w:b/>
          <w:bCs/>
        </w:rPr>
        <w:t>Origen</w:t>
      </w:r>
      <w:r>
        <w:t>:</w:t>
      </w:r>
      <w:r w:rsidRPr="00047C9B">
        <w:t xml:space="preserve"> </w:t>
      </w:r>
      <w:sdt>
        <w:sdtPr>
          <w:alias w:val="Origen"/>
          <w:tag w:val="Origen"/>
          <w:id w:val="949293053"/>
          <w:placeholder>
            <w:docPart w:val="197F5D0AAE9240AD95346B37D6319F15"/>
          </w:placeholder>
          <w:comboBox>
            <w:listItem w:value="Elija un elemento."/>
            <w:listItem w:displayText="Informe de Modificación" w:value="Informe de Modificación"/>
            <w:listItem w:displayText="Informe de Renovación Acreditación" w:value="Informe de Renovación Acreditación"/>
            <w:listItem w:displayText="Sistema de Garantía de Calidad del Título" w:value="Sistema de Garantía de Calidad del Título"/>
          </w:comboBox>
        </w:sdtPr>
        <w:sdtEndPr/>
        <w:sdtContent>
          <w:r>
            <w:t>Informe de Renovación Acreditación</w:t>
          </w:r>
        </w:sdtContent>
      </w:sdt>
    </w:p>
    <w:p w14:paraId="3EF35DC2" w14:textId="77777777" w:rsidR="00770817" w:rsidRPr="00BD4AD5" w:rsidRDefault="00770817" w:rsidP="00770817">
      <w:pPr>
        <w:rPr>
          <w:b/>
          <w:bCs/>
        </w:rPr>
      </w:pPr>
      <w:r w:rsidRPr="00BD4AD5">
        <w:rPr>
          <w:b/>
          <w:bCs/>
        </w:rPr>
        <w:t xml:space="preserve">Año: </w:t>
      </w:r>
    </w:p>
    <w:p w14:paraId="1960B4DE" w14:textId="77777777" w:rsidR="00770817" w:rsidRDefault="00770817" w:rsidP="00770817">
      <w:r w:rsidRPr="00BD4AD5">
        <w:rPr>
          <w:b/>
          <w:bCs/>
        </w:rPr>
        <w:t>Criterio:</w:t>
      </w:r>
      <w:r>
        <w:t xml:space="preserve"> </w:t>
      </w:r>
      <w:sdt>
        <w:sdtPr>
          <w:id w:val="-1242556339"/>
          <w:placeholder>
            <w:docPart w:val="A6F7EA85FAB34026A25389DF02E34BD7"/>
          </w:placeholder>
          <w:comboBox>
            <w:listItem w:value="Elija un elemento."/>
            <w:listItem w:displayText="Información pública disponible" w:value="Información pública disponible"/>
            <w:listItem w:displayText="Sistema de garantía de calidad" w:value="Sistema de garantía de calidad"/>
            <w:listItem w:displayText="Diseño, organización y desarrollo del programa formativo" w:value="Diseño, organización y desarrollo del programa formativo"/>
            <w:listItem w:displayText="Profesorado" w:value="Profesorado"/>
            <w:listItem w:displayText="Infraestructura, servicios y dotación de recursos" w:value="Infraestructura, servicios y dotación de recursos"/>
            <w:listItem w:displayText="Resultados del programa" w:value="Resultados del programa"/>
            <w:listItem w:displayText="Indicadores" w:value="Indicadores"/>
          </w:comboBox>
        </w:sdtPr>
        <w:sdtEndPr/>
        <w:sdtContent>
          <w:r>
            <w:t>Información pública disponible</w:t>
          </w:r>
        </w:sdtContent>
      </w:sdt>
    </w:p>
    <w:p w14:paraId="2E0776E0" w14:textId="77777777" w:rsidR="00770817" w:rsidRDefault="00770817" w:rsidP="00770817">
      <w:r w:rsidRPr="00BD4AD5">
        <w:rPr>
          <w:b/>
          <w:bCs/>
        </w:rPr>
        <w:t>Tipo de Recomendación:</w:t>
      </w:r>
      <w:r>
        <w:t xml:space="preserve"> </w:t>
      </w:r>
      <w:sdt>
        <w:sdtPr>
          <w:id w:val="-2144343878"/>
          <w:placeholder>
            <w:docPart w:val="BA364F309B804F2C92F91F76022457FF"/>
          </w:placeholder>
          <w:comboBox>
            <w:listItem w:value="Elija un elemento."/>
            <w:listItem w:displayText="Recomendación" w:value="Recomendación"/>
            <w:listItem w:displayText="Recomendación de Especial Seguimiento" w:value="Recomendación de Especial Seguimiento"/>
          </w:comboBox>
        </w:sdtPr>
        <w:sdtEndPr/>
        <w:sdtContent>
          <w:r>
            <w:t>Recomendación</w:t>
          </w:r>
        </w:sdtContent>
      </w:sdt>
    </w:p>
    <w:p w14:paraId="6F683B20" w14:textId="77777777" w:rsidR="00770817" w:rsidRPr="00BD4AD5" w:rsidRDefault="00770817" w:rsidP="00770817">
      <w:pPr>
        <w:spacing w:before="240"/>
        <w:rPr>
          <w:b/>
          <w:bCs/>
        </w:rPr>
      </w:pPr>
      <w:r w:rsidRPr="00BD4AD5">
        <w:rPr>
          <w:b/>
          <w:bCs/>
        </w:rPr>
        <w:t>Descripción de la Recomendación:</w:t>
      </w:r>
    </w:p>
    <w:tbl>
      <w:tblPr>
        <w:tblStyle w:val="Tablaconcuadrcula"/>
        <w:tblW w:w="5000" w:type="pct"/>
        <w:tblLook w:val="04A0" w:firstRow="1" w:lastRow="0" w:firstColumn="1" w:lastColumn="0" w:noHBand="0" w:noVBand="1"/>
      </w:tblPr>
      <w:tblGrid>
        <w:gridCol w:w="9736"/>
      </w:tblGrid>
      <w:tr w:rsidR="00770817" w14:paraId="72BBE002" w14:textId="77777777" w:rsidTr="00B82430">
        <w:tc>
          <w:tcPr>
            <w:tcW w:w="5000" w:type="pct"/>
          </w:tcPr>
          <w:p w14:paraId="7CB97B4B" w14:textId="3DD53D88" w:rsidR="00237941" w:rsidRDefault="00237941" w:rsidP="00412E35">
            <w:r w:rsidRPr="0075208D">
              <w:rPr>
                <w:rFonts w:ascii="Univers LT Std 45 Light" w:hAnsi="Univers LT Std 45 Light" w:cs="Century Gothic"/>
                <w:color w:val="000000" w:themeColor="text1"/>
                <w:sz w:val="18"/>
                <w:szCs w:val="18"/>
                <w:lang w:eastAsia="ja-JP"/>
              </w:rPr>
              <w:t>Se recomienda mejorar la información sobre prácticas externas, indicando el número de plazas ofertadas en cada institución y publicando los convenios existentes</w:t>
            </w:r>
            <w:r w:rsidR="00412E35" w:rsidRPr="0075208D">
              <w:rPr>
                <w:rFonts w:ascii="Univers LT Std 45 Light" w:hAnsi="Univers LT Std 45 Light" w:cs="Century Gothic"/>
                <w:color w:val="000000" w:themeColor="text1"/>
                <w:sz w:val="18"/>
                <w:szCs w:val="18"/>
                <w:lang w:eastAsia="ja-JP"/>
              </w:rPr>
              <w:t>.</w:t>
            </w:r>
            <w:r w:rsidR="00412E35">
              <w:rPr>
                <w:rFonts w:ascii="Arial" w:hAnsi="Arial" w:cs="Arial"/>
                <w:sz w:val="18"/>
                <w:szCs w:val="18"/>
              </w:rPr>
              <w:t xml:space="preserve"> </w:t>
            </w:r>
          </w:p>
        </w:tc>
      </w:tr>
    </w:tbl>
    <w:p w14:paraId="2C8D9EFE" w14:textId="77777777" w:rsidR="00770817" w:rsidRPr="00BD4AD5" w:rsidRDefault="00770817" w:rsidP="00770817">
      <w:pPr>
        <w:spacing w:before="240"/>
        <w:rPr>
          <w:b/>
          <w:bCs/>
        </w:rPr>
      </w:pPr>
      <w:r w:rsidRPr="00BD4AD5">
        <w:rPr>
          <w:b/>
          <w:bCs/>
        </w:rPr>
        <w:t>Acciones de Mejora:</w:t>
      </w:r>
    </w:p>
    <w:tbl>
      <w:tblPr>
        <w:tblStyle w:val="Tablaconcuadrcula"/>
        <w:tblW w:w="5000" w:type="pct"/>
        <w:tblLook w:val="04A0" w:firstRow="1" w:lastRow="0" w:firstColumn="1" w:lastColumn="0" w:noHBand="0" w:noVBand="1"/>
      </w:tblPr>
      <w:tblGrid>
        <w:gridCol w:w="2434"/>
        <w:gridCol w:w="2434"/>
        <w:gridCol w:w="1217"/>
        <w:gridCol w:w="1217"/>
        <w:gridCol w:w="2434"/>
      </w:tblGrid>
      <w:tr w:rsidR="00770817" w:rsidRPr="00BD4AD5" w14:paraId="6B695B8E" w14:textId="77777777" w:rsidTr="415FF023">
        <w:tc>
          <w:tcPr>
            <w:tcW w:w="5000" w:type="pct"/>
            <w:gridSpan w:val="5"/>
          </w:tcPr>
          <w:p w14:paraId="50195043" w14:textId="77777777" w:rsidR="00770817" w:rsidRPr="00BD4AD5" w:rsidRDefault="00770817" w:rsidP="00B82430">
            <w:pPr>
              <w:spacing w:before="40" w:after="40"/>
              <w:rPr>
                <w:b/>
                <w:bCs/>
              </w:rPr>
            </w:pPr>
            <w:r w:rsidRPr="00BD4AD5">
              <w:rPr>
                <w:b/>
                <w:bCs/>
              </w:rPr>
              <w:t>Descripción:</w:t>
            </w:r>
          </w:p>
          <w:p w14:paraId="0B9EEFFC" w14:textId="2FD85AC9" w:rsidR="00770817" w:rsidRPr="00BD4AD5" w:rsidRDefault="004A1C40" w:rsidP="008816E3">
            <w:pPr>
              <w:spacing w:before="40" w:after="40"/>
            </w:pPr>
            <w:r>
              <w:rPr>
                <w:rFonts w:ascii="Univers LT Std 45 Light" w:hAnsi="Univers LT Std 45 Light" w:cs="Century Gothic"/>
                <w:color w:val="000000" w:themeColor="text1"/>
                <w:sz w:val="18"/>
                <w:szCs w:val="18"/>
                <w:lang w:eastAsia="ja-JP"/>
              </w:rPr>
              <w:t>E</w:t>
            </w:r>
            <w:r w:rsidRPr="00574CF0">
              <w:rPr>
                <w:rFonts w:ascii="Univers LT Std 45 Light" w:hAnsi="Univers LT Std 45 Light" w:cs="Century Gothic"/>
                <w:color w:val="000000" w:themeColor="text1"/>
                <w:sz w:val="18"/>
                <w:szCs w:val="18"/>
                <w:lang w:eastAsia="ja-JP"/>
              </w:rPr>
              <w:t>laborar con la Unidad Técnica de Estadística y Calidad</w:t>
            </w:r>
            <w:r>
              <w:rPr>
                <w:rFonts w:ascii="Univers LT Std 45 Light" w:hAnsi="Univers LT Std 45 Light" w:cs="Century Gothic"/>
                <w:color w:val="000000" w:themeColor="text1"/>
                <w:sz w:val="18"/>
                <w:szCs w:val="18"/>
                <w:lang w:eastAsia="ja-JP"/>
              </w:rPr>
              <w:t xml:space="preserve"> y con el servicio de Carreras Profesionales de la Universidad</w:t>
            </w:r>
            <w:r w:rsidRPr="00574CF0">
              <w:rPr>
                <w:rFonts w:ascii="Univers LT Std 45 Light" w:hAnsi="Univers LT Std 45 Light" w:cs="Century Gothic"/>
                <w:color w:val="000000" w:themeColor="text1"/>
                <w:sz w:val="18"/>
                <w:szCs w:val="18"/>
                <w:lang w:eastAsia="ja-JP"/>
              </w:rPr>
              <w:t xml:space="preserve"> la información que </w:t>
            </w:r>
            <w:r>
              <w:rPr>
                <w:rFonts w:ascii="Univers LT Std 45 Light" w:hAnsi="Univers LT Std 45 Light" w:cs="Century Gothic"/>
                <w:color w:val="000000" w:themeColor="text1"/>
                <w:sz w:val="18"/>
                <w:szCs w:val="18"/>
                <w:lang w:eastAsia="ja-JP"/>
              </w:rPr>
              <w:t>deba</w:t>
            </w:r>
            <w:r w:rsidRPr="00574CF0">
              <w:rPr>
                <w:rFonts w:ascii="Univers LT Std 45 Light" w:hAnsi="Univers LT Std 45 Light" w:cs="Century Gothic"/>
                <w:color w:val="000000" w:themeColor="text1"/>
                <w:sz w:val="18"/>
                <w:szCs w:val="18"/>
                <w:lang w:eastAsia="ja-JP"/>
              </w:rPr>
              <w:t xml:space="preserve"> </w:t>
            </w:r>
            <w:r w:rsidRPr="008D30E4">
              <w:rPr>
                <w:rFonts w:ascii="Univers LT Std 45 Light" w:hAnsi="Univers LT Std 45 Light" w:cs="Century Gothic"/>
                <w:sz w:val="18"/>
                <w:szCs w:val="18"/>
                <w:lang w:eastAsia="ja-JP"/>
              </w:rPr>
              <w:t xml:space="preserve">publicarse </w:t>
            </w:r>
            <w:r w:rsidRPr="00AA3FED">
              <w:rPr>
                <w:rFonts w:ascii="Univers LT Std 45 Light" w:hAnsi="Univers LT Std 45 Light" w:cs="Century Gothic"/>
                <w:sz w:val="18"/>
                <w:szCs w:val="18"/>
                <w:lang w:eastAsia="ja-JP"/>
              </w:rPr>
              <w:t xml:space="preserve">sobre </w:t>
            </w:r>
            <w:r w:rsidRPr="00AA3FED">
              <w:rPr>
                <w:rFonts w:ascii="Univers LT Std 45 Light" w:hAnsi="Univers LT Std 45 Light" w:cs="Century Gothic"/>
                <w:color w:val="000000" w:themeColor="text1"/>
                <w:sz w:val="18"/>
                <w:szCs w:val="18"/>
                <w:lang w:eastAsia="ja-JP"/>
              </w:rPr>
              <w:t xml:space="preserve">prácticas externas, </w:t>
            </w:r>
            <w:r w:rsidRPr="004A1C40">
              <w:rPr>
                <w:rFonts w:ascii="Univers LT Std 45 Light" w:hAnsi="Univers LT Std 45 Light" w:cs="Century Gothic"/>
                <w:color w:val="000000" w:themeColor="text1"/>
                <w:sz w:val="18"/>
                <w:szCs w:val="18"/>
                <w:lang w:eastAsia="ja-JP"/>
              </w:rPr>
              <w:t>indicando el número de plazas ofertadas en cada institución y publicando</w:t>
            </w:r>
            <w:r w:rsidRPr="00AA3FED">
              <w:rPr>
                <w:rFonts w:ascii="Univers LT Std 45 Light" w:hAnsi="Univers LT Std 45 Light" w:cs="Century Gothic"/>
                <w:color w:val="000000" w:themeColor="text1"/>
                <w:sz w:val="18"/>
                <w:szCs w:val="18"/>
                <w:lang w:eastAsia="ja-JP"/>
              </w:rPr>
              <w:t xml:space="preserve"> los convenios existentes.</w:t>
            </w:r>
          </w:p>
        </w:tc>
      </w:tr>
      <w:tr w:rsidR="009B343F" w:rsidRPr="00BD4AD5" w14:paraId="7358A6D8" w14:textId="77777777" w:rsidTr="415FF023">
        <w:tc>
          <w:tcPr>
            <w:tcW w:w="5000" w:type="pct"/>
            <w:gridSpan w:val="5"/>
          </w:tcPr>
          <w:p w14:paraId="3729B445" w14:textId="77777777" w:rsidR="009B343F" w:rsidRDefault="009B343F" w:rsidP="009B343F">
            <w:pPr>
              <w:jc w:val="both"/>
              <w:rPr>
                <w:w w:val="110"/>
                <w:sz w:val="18"/>
                <w:szCs w:val="18"/>
              </w:rPr>
            </w:pPr>
            <w:r w:rsidRPr="009B343F">
              <w:rPr>
                <w:b/>
                <w:bCs/>
              </w:rPr>
              <w:t>Justificación:</w:t>
            </w:r>
            <w:r w:rsidRPr="00736F55">
              <w:rPr>
                <w:w w:val="110"/>
                <w:sz w:val="18"/>
                <w:szCs w:val="18"/>
              </w:rPr>
              <w:t xml:space="preserve"> </w:t>
            </w:r>
          </w:p>
          <w:p w14:paraId="5E75781E" w14:textId="54B3FB74" w:rsidR="009B343F" w:rsidRDefault="009B343F" w:rsidP="009B343F">
            <w:pPr>
              <w:jc w:val="both"/>
              <w:rPr>
                <w:sz w:val="18"/>
                <w:szCs w:val="18"/>
              </w:rPr>
            </w:pPr>
            <w:r w:rsidRPr="415FF023">
              <w:rPr>
                <w:rFonts w:ascii="Univers LT Std 45 Light" w:hAnsi="Univers LT Std 45 Light" w:cs="Century Gothic"/>
                <w:color w:val="000000" w:themeColor="text1"/>
                <w:sz w:val="18"/>
                <w:szCs w:val="18"/>
                <w:lang w:eastAsia="ja-JP"/>
              </w:rPr>
              <w:t>Para mejorar la información que contiene la web sobre el grado se incorpora a partir de la recomendación de la DEVA la relación de empresas con las que existen convenios de realización de prácticas.</w:t>
            </w:r>
            <w:r w:rsidR="00775450" w:rsidRPr="415FF023">
              <w:rPr>
                <w:rFonts w:ascii="Univers LT Std 45 Light" w:hAnsi="Univers LT Std 45 Light" w:cs="Century Gothic"/>
                <w:color w:val="000000" w:themeColor="text1"/>
                <w:sz w:val="18"/>
                <w:szCs w:val="18"/>
                <w:lang w:eastAsia="ja-JP"/>
              </w:rPr>
              <w:t xml:space="preserve"> </w:t>
            </w:r>
            <w:r w:rsidRPr="415FF023">
              <w:rPr>
                <w:sz w:val="18"/>
                <w:szCs w:val="18"/>
              </w:rPr>
              <w:t xml:space="preserve">El sistema de gestión de prácticas de empresa que lleva a cabo el Servicio de Carreras Profesionales (SCP) no permite mantener publicada una oferta de todas las prácticas que las empresas con las que colaboramos nos ofrecen. El sistema que usamos es una réplica de la dinámica de oferta y demanda del mercado laboral, en el que las empresas nos solicitan estudiantes en prácticas a medida que les surge la necesidad. SCP la publica en la plataforma de prácticas y empleo a la que acceden los estudiantes para inscribirse aportando su CV. Una vez finalizado el plazo de publicación de la oferta, la empresa selecciona el estudiante que desea. Este sistema facilita el ajuste entre la disponibilidad del estudiante y la necesidad de la empresa. Así mismo es completamente trasparente, facilitando toda la información de fechas, lugar, funciones, empresa, proyecto, y demás información. Así mismo los estudiantes pueden inscribirse en tantas prácticas como deseen según su vocación profesional. </w:t>
            </w:r>
          </w:p>
          <w:p w14:paraId="158D8127" w14:textId="77777777" w:rsidR="00775450" w:rsidRPr="00736F55" w:rsidRDefault="00775450" w:rsidP="009B343F">
            <w:pPr>
              <w:jc w:val="both"/>
              <w:rPr>
                <w:sz w:val="18"/>
                <w:szCs w:val="18"/>
              </w:rPr>
            </w:pPr>
          </w:p>
          <w:p w14:paraId="5B8E1154" w14:textId="5329907E" w:rsidR="009B343F" w:rsidRDefault="009B343F" w:rsidP="009B343F">
            <w:pPr>
              <w:jc w:val="both"/>
              <w:rPr>
                <w:sz w:val="18"/>
                <w:szCs w:val="18"/>
              </w:rPr>
            </w:pPr>
            <w:r w:rsidRPr="62F34993">
              <w:rPr>
                <w:sz w:val="18"/>
                <w:szCs w:val="18"/>
              </w:rPr>
              <w:t>Para garantizar que todos los estudiantes acceden a prácticas, el sistema se sustenta con un alto volumen de convenios con empresas, que están publicados en la web. La oferta de plazas es superior a la demanda, a pesar de que muchos estudiantes, además de las prácticas obligatorias realizan prácticas voluntarias</w:t>
            </w:r>
            <w:r w:rsidR="00775450">
              <w:rPr>
                <w:sz w:val="18"/>
                <w:szCs w:val="18"/>
              </w:rPr>
              <w:t xml:space="preserve">. </w:t>
            </w:r>
            <w:r w:rsidRPr="62F34993">
              <w:rPr>
                <w:sz w:val="18"/>
                <w:szCs w:val="18"/>
              </w:rPr>
              <w:t>El SCP es el encargado de mantener activa la publicación de prácticas, intensificándola cuando mayor demanda hay por parte de los estudiantes.</w:t>
            </w:r>
          </w:p>
          <w:p w14:paraId="743BBC13" w14:textId="77777777" w:rsidR="009B343F" w:rsidRDefault="009B343F" w:rsidP="009B343F">
            <w:pPr>
              <w:jc w:val="both"/>
              <w:rPr>
                <w:sz w:val="18"/>
                <w:szCs w:val="18"/>
              </w:rPr>
            </w:pPr>
          </w:p>
          <w:p w14:paraId="32AB08B5" w14:textId="2ED85C76" w:rsidR="009B343F" w:rsidRPr="00736F55" w:rsidRDefault="009B343F" w:rsidP="009B343F">
            <w:pPr>
              <w:jc w:val="both"/>
              <w:rPr>
                <w:sz w:val="18"/>
                <w:szCs w:val="18"/>
              </w:rPr>
            </w:pPr>
            <w:r w:rsidRPr="62F34993">
              <w:rPr>
                <w:sz w:val="18"/>
                <w:szCs w:val="18"/>
              </w:rPr>
              <w:t xml:space="preserve">En este sentido cabe destacar que el 100% de los estudiantes matriculados en la asignatura prácticas de empresa en </w:t>
            </w:r>
            <w:r w:rsidR="00BC06EB">
              <w:rPr>
                <w:sz w:val="18"/>
                <w:szCs w:val="18"/>
              </w:rPr>
              <w:t>Economía</w:t>
            </w:r>
            <w:r w:rsidRPr="62F34993">
              <w:rPr>
                <w:sz w:val="18"/>
                <w:szCs w:val="18"/>
              </w:rPr>
              <w:t xml:space="preserve">, de carácter obligatorio, realizan sus prácticas en tiempo y forma. </w:t>
            </w:r>
          </w:p>
          <w:p w14:paraId="23BF0CBE" w14:textId="77777777" w:rsidR="009B343F" w:rsidRPr="00BD4AD5" w:rsidRDefault="009B343F" w:rsidP="009B343F">
            <w:pPr>
              <w:spacing w:before="40" w:after="40"/>
            </w:pPr>
          </w:p>
        </w:tc>
      </w:tr>
      <w:tr w:rsidR="009B343F" w:rsidRPr="00BD4AD5" w14:paraId="1003BF2C" w14:textId="77777777" w:rsidTr="415FF023">
        <w:tc>
          <w:tcPr>
            <w:tcW w:w="5000" w:type="pct"/>
            <w:gridSpan w:val="5"/>
          </w:tcPr>
          <w:p w14:paraId="2B0593CC" w14:textId="3BC82071" w:rsidR="009B343F" w:rsidRPr="00BD4AD5" w:rsidRDefault="009B343F" w:rsidP="009B343F">
            <w:pPr>
              <w:spacing w:before="40" w:after="40"/>
              <w:rPr>
                <w:b/>
                <w:bCs/>
              </w:rPr>
            </w:pPr>
            <w:r w:rsidRPr="00BD4AD5">
              <w:rPr>
                <w:b/>
                <w:bCs/>
              </w:rPr>
              <w:t>Responsable:</w:t>
            </w:r>
            <w:r w:rsidR="006E1468">
              <w:rPr>
                <w:b/>
                <w:bCs/>
              </w:rPr>
              <w:t xml:space="preserve"> </w:t>
            </w:r>
            <w:r w:rsidR="006E1468">
              <w:rPr>
                <w:rFonts w:ascii="Univers LT Std 45 Light" w:hAnsi="Univers LT Std 45 Light" w:cs="Century Gothic"/>
                <w:color w:val="000000" w:themeColor="text1"/>
                <w:sz w:val="18"/>
                <w:szCs w:val="18"/>
                <w:lang w:eastAsia="ja-JP"/>
              </w:rPr>
              <w:t>Servicio de Carreras profesionales</w:t>
            </w:r>
            <w:r w:rsidR="006E1468" w:rsidRPr="00A713B0">
              <w:rPr>
                <w:rFonts w:ascii="Univers LT Std 45 Light" w:hAnsi="Univers LT Std 45 Light" w:cs="Century Gothic"/>
                <w:color w:val="000000" w:themeColor="text1"/>
                <w:sz w:val="18"/>
                <w:szCs w:val="18"/>
                <w:lang w:eastAsia="ja-JP"/>
              </w:rPr>
              <w:t>, Unidad Técnica de Estadística y Calidad</w:t>
            </w:r>
            <w:r w:rsidR="006E1468">
              <w:rPr>
                <w:rFonts w:ascii="Univers LT Std 45 Light" w:hAnsi="Univers LT Std 45 Light" w:cs="Century Gothic"/>
                <w:color w:val="000000" w:themeColor="text1"/>
                <w:sz w:val="18"/>
                <w:szCs w:val="18"/>
                <w:lang w:eastAsia="ja-JP"/>
              </w:rPr>
              <w:t xml:space="preserve">, servicio de Comunicación, </w:t>
            </w:r>
            <w:proofErr w:type="gramStart"/>
            <w:r w:rsidR="006E1468">
              <w:rPr>
                <w:rFonts w:ascii="Univers LT Std 45 Light" w:hAnsi="Univers LT Std 45 Light" w:cs="Century Gothic"/>
                <w:color w:val="000000" w:themeColor="text1"/>
                <w:sz w:val="18"/>
                <w:szCs w:val="18"/>
                <w:lang w:eastAsia="ja-JP"/>
              </w:rPr>
              <w:t>RR.II.</w:t>
            </w:r>
            <w:proofErr w:type="gramEnd"/>
            <w:r w:rsidR="006E1468">
              <w:rPr>
                <w:rFonts w:ascii="Univers LT Std 45 Light" w:hAnsi="Univers LT Std 45 Light" w:cs="Century Gothic"/>
                <w:color w:val="000000" w:themeColor="text1"/>
                <w:sz w:val="18"/>
                <w:szCs w:val="18"/>
                <w:lang w:eastAsia="ja-JP"/>
              </w:rPr>
              <w:t xml:space="preserve"> y Marketing.</w:t>
            </w:r>
          </w:p>
        </w:tc>
      </w:tr>
      <w:tr w:rsidR="009B343F" w:rsidRPr="00BD4AD5" w14:paraId="58CC1E8F" w14:textId="77777777" w:rsidTr="415FF023">
        <w:tc>
          <w:tcPr>
            <w:tcW w:w="1250" w:type="pct"/>
          </w:tcPr>
          <w:p w14:paraId="7AC9A817" w14:textId="77777777" w:rsidR="009B343F" w:rsidRPr="00BD4AD5" w:rsidRDefault="009B343F" w:rsidP="009B343F">
            <w:pPr>
              <w:spacing w:before="40" w:after="40"/>
              <w:rPr>
                <w:b/>
                <w:bCs/>
              </w:rPr>
            </w:pPr>
            <w:r w:rsidRPr="00BD4AD5">
              <w:rPr>
                <w:b/>
                <w:bCs/>
              </w:rPr>
              <w:t>Fecha Inicio Plazo</w:t>
            </w:r>
          </w:p>
        </w:tc>
        <w:tc>
          <w:tcPr>
            <w:tcW w:w="1250" w:type="pct"/>
          </w:tcPr>
          <w:p w14:paraId="25426189" w14:textId="120831FF" w:rsidR="009B343F" w:rsidRPr="00BD4AD5" w:rsidRDefault="00A4077D" w:rsidP="009B343F">
            <w:pPr>
              <w:spacing w:before="40" w:after="40"/>
            </w:pPr>
            <w:r>
              <w:t>01/09/19</w:t>
            </w:r>
          </w:p>
        </w:tc>
        <w:tc>
          <w:tcPr>
            <w:tcW w:w="1250" w:type="pct"/>
            <w:gridSpan w:val="2"/>
          </w:tcPr>
          <w:p w14:paraId="7EA47CE3" w14:textId="77777777" w:rsidR="009B343F" w:rsidRPr="00BD4AD5" w:rsidRDefault="009B343F" w:rsidP="009B343F">
            <w:pPr>
              <w:spacing w:before="40" w:after="40"/>
              <w:rPr>
                <w:b/>
                <w:bCs/>
              </w:rPr>
            </w:pPr>
            <w:r w:rsidRPr="00BD4AD5">
              <w:rPr>
                <w:b/>
                <w:bCs/>
              </w:rPr>
              <w:t>Fecha Fin Plazo</w:t>
            </w:r>
          </w:p>
        </w:tc>
        <w:tc>
          <w:tcPr>
            <w:tcW w:w="1250" w:type="pct"/>
          </w:tcPr>
          <w:p w14:paraId="0758128B" w14:textId="015AE543" w:rsidR="009B343F" w:rsidRPr="00BD4AD5" w:rsidRDefault="00A4077D" w:rsidP="009B343F">
            <w:pPr>
              <w:spacing w:before="40" w:after="40"/>
            </w:pPr>
            <w:r>
              <w:t>31/08/20</w:t>
            </w:r>
          </w:p>
        </w:tc>
      </w:tr>
      <w:tr w:rsidR="009B343F" w:rsidRPr="00BD4AD5" w14:paraId="27577FFA" w14:textId="77777777" w:rsidTr="415FF023">
        <w:tc>
          <w:tcPr>
            <w:tcW w:w="1250" w:type="pct"/>
          </w:tcPr>
          <w:p w14:paraId="29BD3967" w14:textId="77777777" w:rsidR="009B343F" w:rsidRPr="00BD4AD5" w:rsidRDefault="009B343F" w:rsidP="009B343F">
            <w:pPr>
              <w:spacing w:before="40" w:after="40"/>
              <w:rPr>
                <w:b/>
                <w:bCs/>
              </w:rPr>
            </w:pPr>
            <w:r w:rsidRPr="00BD4AD5">
              <w:rPr>
                <w:b/>
                <w:bCs/>
              </w:rPr>
              <w:t>Acción Finalizada</w:t>
            </w:r>
            <w:r>
              <w:rPr>
                <w:b/>
                <w:bCs/>
              </w:rPr>
              <w:t xml:space="preserve"> </w:t>
            </w:r>
          </w:p>
        </w:tc>
        <w:tc>
          <w:tcPr>
            <w:tcW w:w="1875" w:type="pct"/>
            <w:gridSpan w:val="2"/>
          </w:tcPr>
          <w:p w14:paraId="5B4FFC02" w14:textId="5C4B08F7" w:rsidR="009B343F" w:rsidRPr="00BD4AD5" w:rsidRDefault="009B343F" w:rsidP="009B343F">
            <w:pPr>
              <w:spacing w:before="40" w:after="40"/>
            </w:pPr>
            <w:r w:rsidRPr="00BD4AD5">
              <w:t xml:space="preserve">Si </w:t>
            </w:r>
            <w:sdt>
              <w:sdtPr>
                <w:id w:val="-1577966310"/>
                <w15:color w:val="339966"/>
                <w14:checkbox>
                  <w14:checked w14:val="1"/>
                  <w14:checkedState w14:val="00FC" w14:font="Wingdings"/>
                  <w14:uncheckedState w14:val="2610" w14:font="MS Gothic"/>
                </w14:checkbox>
              </w:sdtPr>
              <w:sdtEndPr/>
              <w:sdtContent>
                <w:r w:rsidR="00407951">
                  <w:rPr>
                    <w:rFonts w:ascii="Wingdings" w:eastAsia="Wingdings" w:hAnsi="Wingdings" w:cs="Wingdings"/>
                  </w:rPr>
                  <w:t>ü</w:t>
                </w:r>
              </w:sdtContent>
            </w:sdt>
          </w:p>
        </w:tc>
        <w:tc>
          <w:tcPr>
            <w:tcW w:w="1875" w:type="pct"/>
            <w:gridSpan w:val="2"/>
          </w:tcPr>
          <w:p w14:paraId="2683BF88" w14:textId="77777777" w:rsidR="009B343F" w:rsidRPr="00BD4AD5" w:rsidRDefault="009B343F" w:rsidP="009B343F">
            <w:pPr>
              <w:spacing w:before="40" w:after="40"/>
            </w:pPr>
            <w:r w:rsidRPr="00BD4AD5">
              <w:t>No</w:t>
            </w:r>
            <w:r>
              <w:t xml:space="preserve"> </w:t>
            </w:r>
            <w:sdt>
              <w:sdtPr>
                <w:id w:val="-1803986810"/>
                <w15:color w:val="339966"/>
                <w14:checkbox>
                  <w14:checked w14:val="0"/>
                  <w14:checkedState w14:val="00FC" w14:font="Wingdings"/>
                  <w14:uncheckedState w14:val="2610" w14:font="MS Gothic"/>
                </w14:checkbox>
              </w:sdtPr>
              <w:sdtEndPr/>
              <w:sdtContent>
                <w:r>
                  <w:rPr>
                    <w:rFonts w:ascii="MS Gothic" w:eastAsia="MS Gothic" w:hAnsi="MS Gothic" w:hint="eastAsia"/>
                  </w:rPr>
                  <w:t>☐</w:t>
                </w:r>
              </w:sdtContent>
            </w:sdt>
          </w:p>
        </w:tc>
      </w:tr>
      <w:tr w:rsidR="009B343F" w:rsidRPr="00BD4AD5" w14:paraId="3C02F8EA" w14:textId="77777777" w:rsidTr="415FF023">
        <w:tc>
          <w:tcPr>
            <w:tcW w:w="1250" w:type="pct"/>
          </w:tcPr>
          <w:p w14:paraId="62D55CCE" w14:textId="77777777" w:rsidR="009B343F" w:rsidRPr="00BD4AD5" w:rsidRDefault="009B343F" w:rsidP="009B343F">
            <w:pPr>
              <w:spacing w:before="40" w:after="40"/>
              <w:rPr>
                <w:b/>
                <w:bCs/>
              </w:rPr>
            </w:pPr>
            <w:r w:rsidRPr="00BD4AD5">
              <w:rPr>
                <w:b/>
                <w:bCs/>
              </w:rPr>
              <w:t>Fecha de Cierre:</w:t>
            </w:r>
          </w:p>
        </w:tc>
        <w:tc>
          <w:tcPr>
            <w:tcW w:w="3750" w:type="pct"/>
            <w:gridSpan w:val="4"/>
          </w:tcPr>
          <w:p w14:paraId="2E563383" w14:textId="6C687958" w:rsidR="009B343F" w:rsidRPr="00BD4AD5" w:rsidRDefault="00407951" w:rsidP="009B343F">
            <w:pPr>
              <w:spacing w:before="40" w:after="40"/>
            </w:pPr>
            <w:r w:rsidRPr="0075208D">
              <w:rPr>
                <w:sz w:val="18"/>
                <w:szCs w:val="18"/>
              </w:rPr>
              <w:t xml:space="preserve">Se actualiza la información </w:t>
            </w:r>
            <w:r w:rsidR="008816E3" w:rsidRPr="0075208D">
              <w:rPr>
                <w:sz w:val="18"/>
                <w:szCs w:val="18"/>
              </w:rPr>
              <w:t>de la plataforma constantemente.</w:t>
            </w:r>
            <w:r w:rsidR="008816E3">
              <w:t xml:space="preserve"> </w:t>
            </w:r>
          </w:p>
        </w:tc>
      </w:tr>
      <w:tr w:rsidR="009B343F" w:rsidRPr="00BD4AD5" w14:paraId="4BF9AB98" w14:textId="77777777" w:rsidTr="415FF023">
        <w:tc>
          <w:tcPr>
            <w:tcW w:w="5000" w:type="pct"/>
            <w:gridSpan w:val="5"/>
          </w:tcPr>
          <w:p w14:paraId="5913F80E" w14:textId="77777777" w:rsidR="009B343F" w:rsidRPr="00BD4AD5" w:rsidRDefault="009B343F" w:rsidP="009B343F">
            <w:pPr>
              <w:spacing w:before="40" w:after="40"/>
              <w:rPr>
                <w:b/>
                <w:bCs/>
              </w:rPr>
            </w:pPr>
            <w:r w:rsidRPr="00BD4AD5">
              <w:rPr>
                <w:b/>
                <w:bCs/>
              </w:rPr>
              <w:t>Indicadores:</w:t>
            </w:r>
          </w:p>
          <w:p w14:paraId="5FB8B4B7" w14:textId="2D6848AE" w:rsidR="009B343F" w:rsidRPr="00BD4AD5" w:rsidRDefault="00407951" w:rsidP="00C229D0">
            <w:pPr>
              <w:spacing w:before="40" w:after="40"/>
            </w:pPr>
            <w:r w:rsidRPr="005D2F89">
              <w:rPr>
                <w:rFonts w:ascii="Univers LT Std 45 Light" w:hAnsi="Univers LT Std 45 Light" w:cs="Century Gothic"/>
                <w:color w:val="000000" w:themeColor="text1"/>
                <w:sz w:val="18"/>
                <w:szCs w:val="18"/>
                <w:lang w:eastAsia="ja-JP"/>
              </w:rPr>
              <w:t>Datos tabulados y formateados para subir a la web</w:t>
            </w:r>
            <w:r>
              <w:rPr>
                <w:rFonts w:ascii="Univers LT Std 45 Light" w:hAnsi="Univers LT Std 45 Light" w:cs="Century Gothic"/>
                <w:color w:val="000000" w:themeColor="text1"/>
                <w:sz w:val="18"/>
                <w:szCs w:val="18"/>
                <w:lang w:eastAsia="ja-JP"/>
              </w:rPr>
              <w:t xml:space="preserve">. </w:t>
            </w:r>
          </w:p>
        </w:tc>
      </w:tr>
      <w:tr w:rsidR="009B343F" w:rsidRPr="00BD4AD5" w14:paraId="71194C53" w14:textId="77777777" w:rsidTr="415FF023">
        <w:tc>
          <w:tcPr>
            <w:tcW w:w="5000" w:type="pct"/>
            <w:gridSpan w:val="5"/>
          </w:tcPr>
          <w:p w14:paraId="50C4F2A6" w14:textId="3CDBFAF0" w:rsidR="009B343F" w:rsidRDefault="009B343F" w:rsidP="009B343F">
            <w:pPr>
              <w:spacing w:before="40" w:after="40"/>
            </w:pPr>
            <w:r w:rsidRPr="00BD4AD5">
              <w:rPr>
                <w:b/>
                <w:bCs/>
              </w:rPr>
              <w:t>Observaciones:</w:t>
            </w:r>
          </w:p>
          <w:p w14:paraId="2E9DA6EB" w14:textId="77777777" w:rsidR="009B343F" w:rsidRPr="00BD4AD5" w:rsidRDefault="009B343F" w:rsidP="009B343F">
            <w:pPr>
              <w:spacing w:before="40" w:after="40"/>
            </w:pPr>
          </w:p>
        </w:tc>
      </w:tr>
      <w:tr w:rsidR="009B343F" w:rsidRPr="00BD4AD5" w14:paraId="20771460" w14:textId="77777777" w:rsidTr="415FF023">
        <w:tc>
          <w:tcPr>
            <w:tcW w:w="5000" w:type="pct"/>
            <w:gridSpan w:val="5"/>
          </w:tcPr>
          <w:p w14:paraId="37047D6C" w14:textId="77777777" w:rsidR="009B343F" w:rsidRDefault="009B343F" w:rsidP="00C229D0">
            <w:pPr>
              <w:spacing w:before="40" w:after="40"/>
              <w:rPr>
                <w:b/>
                <w:bCs/>
              </w:rPr>
            </w:pPr>
            <w:r w:rsidRPr="00BD4AD5">
              <w:rPr>
                <w:b/>
                <w:bCs/>
              </w:rPr>
              <w:t>Evidencias (adjuntar URL)</w:t>
            </w:r>
          </w:p>
          <w:p w14:paraId="6804EFF9" w14:textId="6DDC15FC" w:rsidR="00C229D0" w:rsidRPr="00BD4AD5" w:rsidRDefault="00AF17B7" w:rsidP="00412E35">
            <w:pPr>
              <w:pStyle w:val="Textoindependiente"/>
              <w:spacing w:before="40" w:after="40"/>
            </w:pPr>
            <w:hyperlink r:id="rId13" w:history="1">
              <w:r w:rsidR="00412E35" w:rsidRPr="00770C43">
                <w:rPr>
                  <w:rStyle w:val="Hipervnculo"/>
                  <w:w w:val="105"/>
                </w:rPr>
                <w:t>https://www.uloyola.es/servicios/carreras-profesionales/practicas-en-empresas</w:t>
              </w:r>
            </w:hyperlink>
          </w:p>
        </w:tc>
      </w:tr>
    </w:tbl>
    <w:p w14:paraId="63E736CD" w14:textId="19CCAEFE" w:rsidR="00770817" w:rsidRDefault="00770817"/>
    <w:p w14:paraId="462808DD" w14:textId="77777777" w:rsidR="00770817" w:rsidRDefault="00770817" w:rsidP="00770817">
      <w:pPr>
        <w:ind w:firstLine="709"/>
        <w:jc w:val="center"/>
        <w:rPr>
          <w:b/>
          <w:bCs/>
        </w:rPr>
      </w:pPr>
    </w:p>
    <w:p w14:paraId="08E8CE98" w14:textId="77777777" w:rsidR="00770817" w:rsidRDefault="00770817" w:rsidP="00770817">
      <w:r w:rsidRPr="00BD4AD5">
        <w:rPr>
          <w:b/>
          <w:bCs/>
        </w:rPr>
        <w:lastRenderedPageBreak/>
        <w:t>Origen</w:t>
      </w:r>
      <w:r>
        <w:t>:</w:t>
      </w:r>
      <w:r w:rsidRPr="00047C9B">
        <w:t xml:space="preserve"> </w:t>
      </w:r>
      <w:sdt>
        <w:sdtPr>
          <w:alias w:val="Origen"/>
          <w:tag w:val="Origen"/>
          <w:id w:val="1885128512"/>
          <w:placeholder>
            <w:docPart w:val="9DABE8D5DF7E49F3AEDE2E24593D41C0"/>
          </w:placeholder>
          <w:comboBox>
            <w:listItem w:value="Elija un elemento."/>
            <w:listItem w:displayText="Informe de Modificación" w:value="Informe de Modificación"/>
            <w:listItem w:displayText="Informe de Renovación Acreditación" w:value="Informe de Renovación Acreditación"/>
            <w:listItem w:displayText="Sistema de Garantía de Calidad del Título" w:value="Sistema de Garantía de Calidad del Título"/>
          </w:comboBox>
        </w:sdtPr>
        <w:sdtEndPr/>
        <w:sdtContent>
          <w:r>
            <w:t>Informe de Renovación Acreditación</w:t>
          </w:r>
        </w:sdtContent>
      </w:sdt>
    </w:p>
    <w:p w14:paraId="664A5B8F" w14:textId="77777777" w:rsidR="00770817" w:rsidRPr="00BD4AD5" w:rsidRDefault="00770817" w:rsidP="00770817">
      <w:pPr>
        <w:rPr>
          <w:b/>
          <w:bCs/>
        </w:rPr>
      </w:pPr>
      <w:r w:rsidRPr="00BD4AD5">
        <w:rPr>
          <w:b/>
          <w:bCs/>
        </w:rPr>
        <w:t xml:space="preserve">Año: </w:t>
      </w:r>
    </w:p>
    <w:p w14:paraId="4DA75B95" w14:textId="217F03CC" w:rsidR="00770817" w:rsidRDefault="00770817" w:rsidP="00770817">
      <w:r w:rsidRPr="00BD4AD5">
        <w:rPr>
          <w:b/>
          <w:bCs/>
        </w:rPr>
        <w:t>Criterio:</w:t>
      </w:r>
      <w:r>
        <w:t xml:space="preserve"> </w:t>
      </w:r>
      <w:sdt>
        <w:sdtPr>
          <w:id w:val="1099680550"/>
          <w:placeholder>
            <w:docPart w:val="C01753EC20B148CEA1FDBB28A361D36F"/>
          </w:placeholder>
          <w:comboBox>
            <w:listItem w:value="Elija un elemento."/>
            <w:listItem w:displayText="Información pública disponible" w:value="Información pública disponible"/>
            <w:listItem w:displayText="Sistema de garantía de calidad" w:value="Sistema de garantía de calidad"/>
            <w:listItem w:displayText="Diseño, organización y desarrollo del programa formativo" w:value="Diseño, organización y desarrollo del programa formativo"/>
            <w:listItem w:displayText="Profesorado" w:value="Profesorado"/>
            <w:listItem w:displayText="Infraestructura, servicios y dotación de recursos" w:value="Infraestructura, servicios y dotación de recursos"/>
            <w:listItem w:displayText="Resultados del programa" w:value="Resultados del programa"/>
            <w:listItem w:displayText="Indicadores" w:value="Indicadores"/>
          </w:comboBox>
        </w:sdtPr>
        <w:sdtEndPr/>
        <w:sdtContent>
          <w:r w:rsidR="00C06D9E">
            <w:t>Sistema de garantía de calidad</w:t>
          </w:r>
        </w:sdtContent>
      </w:sdt>
    </w:p>
    <w:p w14:paraId="28714CC8" w14:textId="77777777" w:rsidR="00770817" w:rsidRDefault="00770817" w:rsidP="00770817">
      <w:r w:rsidRPr="00BD4AD5">
        <w:rPr>
          <w:b/>
          <w:bCs/>
        </w:rPr>
        <w:t>Tipo de Recomendación:</w:t>
      </w:r>
      <w:r>
        <w:t xml:space="preserve"> </w:t>
      </w:r>
      <w:sdt>
        <w:sdtPr>
          <w:id w:val="-525800167"/>
          <w:placeholder>
            <w:docPart w:val="F2FDE873E1094935890C707230451147"/>
          </w:placeholder>
          <w:comboBox>
            <w:listItem w:value="Elija un elemento."/>
            <w:listItem w:displayText="Recomendación" w:value="Recomendación"/>
            <w:listItem w:displayText="Recomendación de Especial Seguimiento" w:value="Recomendación de Especial Seguimiento"/>
          </w:comboBox>
        </w:sdtPr>
        <w:sdtEndPr/>
        <w:sdtContent>
          <w:r>
            <w:t>Recomendación</w:t>
          </w:r>
        </w:sdtContent>
      </w:sdt>
    </w:p>
    <w:p w14:paraId="1D9B4C7B" w14:textId="77777777" w:rsidR="00770817" w:rsidRPr="00BD4AD5" w:rsidRDefault="00770817" w:rsidP="00770817">
      <w:pPr>
        <w:spacing w:before="240"/>
        <w:rPr>
          <w:b/>
          <w:bCs/>
        </w:rPr>
      </w:pPr>
      <w:r w:rsidRPr="00BD4AD5">
        <w:rPr>
          <w:b/>
          <w:bCs/>
        </w:rPr>
        <w:t>Descripción de la Recomendación:</w:t>
      </w:r>
    </w:p>
    <w:tbl>
      <w:tblPr>
        <w:tblStyle w:val="Tablaconcuadrcula"/>
        <w:tblW w:w="5000" w:type="pct"/>
        <w:tblLook w:val="04A0" w:firstRow="1" w:lastRow="0" w:firstColumn="1" w:lastColumn="0" w:noHBand="0" w:noVBand="1"/>
      </w:tblPr>
      <w:tblGrid>
        <w:gridCol w:w="9736"/>
      </w:tblGrid>
      <w:tr w:rsidR="00770817" w14:paraId="0BD0ABDC" w14:textId="77777777" w:rsidTr="00B82430">
        <w:tc>
          <w:tcPr>
            <w:tcW w:w="5000" w:type="pct"/>
          </w:tcPr>
          <w:p w14:paraId="05E06007" w14:textId="1F5354F5" w:rsidR="007726A6" w:rsidRDefault="007726A6" w:rsidP="00F02BFF">
            <w:r w:rsidRPr="0075208D">
              <w:rPr>
                <w:rFonts w:ascii="Univers LT Std 45 Light" w:hAnsi="Univers LT Std 45 Light" w:cs="Century Gothic"/>
                <w:color w:val="000000" w:themeColor="text1"/>
                <w:sz w:val="18"/>
                <w:szCs w:val="18"/>
                <w:lang w:eastAsia="ja-JP"/>
              </w:rPr>
              <w:t>Se recomienda contar con indicadores de satisfacción significativos de todos los agentes implicados, estudiantes, profesorado, PAS, egresados, empleadores y tutores en prácticas. Se debe incluir el tamaño de la población y el número de encuestas respondidas</w:t>
            </w:r>
            <w:r w:rsidR="00F02BFF" w:rsidRPr="0075208D">
              <w:rPr>
                <w:rFonts w:ascii="Univers LT Std 45 Light" w:hAnsi="Univers LT Std 45 Light" w:cs="Century Gothic"/>
                <w:color w:val="000000" w:themeColor="text1"/>
                <w:sz w:val="18"/>
                <w:szCs w:val="18"/>
                <w:lang w:eastAsia="ja-JP"/>
              </w:rPr>
              <w:t>.</w:t>
            </w:r>
          </w:p>
        </w:tc>
      </w:tr>
    </w:tbl>
    <w:p w14:paraId="5F5DDD0E" w14:textId="424CB764" w:rsidR="00770817" w:rsidRPr="00BD4AD5" w:rsidRDefault="00770817" w:rsidP="00770817">
      <w:pPr>
        <w:spacing w:before="240"/>
        <w:rPr>
          <w:b/>
          <w:bCs/>
        </w:rPr>
      </w:pPr>
      <w:r w:rsidRPr="00BD4AD5">
        <w:rPr>
          <w:b/>
          <w:bCs/>
        </w:rPr>
        <w:t>Acciones de Mejora:</w:t>
      </w:r>
      <w:r w:rsidR="002A3C8F">
        <w:rPr>
          <w:b/>
          <w:bCs/>
        </w:rPr>
        <w:t xml:space="preserve"> (I)</w:t>
      </w:r>
    </w:p>
    <w:tbl>
      <w:tblPr>
        <w:tblStyle w:val="Tablaconcuadrcula"/>
        <w:tblW w:w="5000" w:type="pct"/>
        <w:tblLook w:val="04A0" w:firstRow="1" w:lastRow="0" w:firstColumn="1" w:lastColumn="0" w:noHBand="0" w:noVBand="1"/>
      </w:tblPr>
      <w:tblGrid>
        <w:gridCol w:w="2434"/>
        <w:gridCol w:w="2434"/>
        <w:gridCol w:w="1217"/>
        <w:gridCol w:w="1217"/>
        <w:gridCol w:w="2434"/>
      </w:tblGrid>
      <w:tr w:rsidR="00770817" w:rsidRPr="00BD4AD5" w14:paraId="569B92AA" w14:textId="77777777" w:rsidTr="00B82430">
        <w:tc>
          <w:tcPr>
            <w:tcW w:w="5000" w:type="pct"/>
            <w:gridSpan w:val="5"/>
          </w:tcPr>
          <w:p w14:paraId="2EF63C87" w14:textId="77777777" w:rsidR="00770817" w:rsidRPr="00BD4AD5" w:rsidRDefault="00770817" w:rsidP="00B82430">
            <w:pPr>
              <w:spacing w:before="40" w:after="40"/>
              <w:rPr>
                <w:b/>
                <w:bCs/>
              </w:rPr>
            </w:pPr>
            <w:r w:rsidRPr="00BD4AD5">
              <w:rPr>
                <w:b/>
                <w:bCs/>
              </w:rPr>
              <w:t>Descripción:</w:t>
            </w:r>
          </w:p>
          <w:p w14:paraId="6A9E5123" w14:textId="45072AA7" w:rsidR="00770817" w:rsidRPr="00BD4AD5" w:rsidRDefault="009F5D87" w:rsidP="009F5D87">
            <w:pPr>
              <w:spacing w:before="40" w:after="40"/>
            </w:pPr>
            <w:r w:rsidRPr="00574CF0">
              <w:rPr>
                <w:rFonts w:ascii="Univers LT Std 45 Light" w:hAnsi="Univers LT Std 45 Light" w:cs="Century Gothic"/>
                <w:color w:val="000000" w:themeColor="text1"/>
                <w:sz w:val="18"/>
                <w:szCs w:val="18"/>
                <w:lang w:eastAsia="ja-JP"/>
              </w:rPr>
              <w:t xml:space="preserve">Acordar y elaborar con la Unidad Técnica de Estadística y Calidad la información que </w:t>
            </w:r>
            <w:r>
              <w:rPr>
                <w:rFonts w:ascii="Univers LT Std 45 Light" w:hAnsi="Univers LT Std 45 Light" w:cs="Century Gothic"/>
                <w:color w:val="000000" w:themeColor="text1"/>
                <w:sz w:val="18"/>
                <w:szCs w:val="18"/>
                <w:lang w:eastAsia="ja-JP"/>
              </w:rPr>
              <w:t>deba</w:t>
            </w:r>
            <w:r w:rsidRPr="00574CF0">
              <w:rPr>
                <w:rFonts w:ascii="Univers LT Std 45 Light" w:hAnsi="Univers LT Std 45 Light" w:cs="Century Gothic"/>
                <w:color w:val="000000" w:themeColor="text1"/>
                <w:sz w:val="18"/>
                <w:szCs w:val="18"/>
                <w:lang w:eastAsia="ja-JP"/>
              </w:rPr>
              <w:t xml:space="preserve"> </w:t>
            </w:r>
            <w:r w:rsidRPr="008D30E4">
              <w:rPr>
                <w:rFonts w:ascii="Univers LT Std 45 Light" w:hAnsi="Univers LT Std 45 Light" w:cs="Century Gothic"/>
                <w:sz w:val="18"/>
                <w:szCs w:val="18"/>
                <w:lang w:eastAsia="ja-JP"/>
              </w:rPr>
              <w:t xml:space="preserve">publicarse </w:t>
            </w:r>
            <w:r w:rsidRPr="00335124">
              <w:rPr>
                <w:rFonts w:ascii="Univers LT Std 45 Light" w:hAnsi="Univers LT Std 45 Light" w:cs="Century Gothic"/>
                <w:color w:val="000000" w:themeColor="text1"/>
                <w:sz w:val="18"/>
                <w:szCs w:val="18"/>
                <w:lang w:eastAsia="ja-JP"/>
              </w:rPr>
              <w:t>en la página web incorporando los indicadores de satisfacción de los grupos de interés del grado</w:t>
            </w:r>
            <w:r>
              <w:rPr>
                <w:rFonts w:ascii="Univers LT Std 45 Light" w:hAnsi="Univers LT Std 45 Light" w:cs="Century Gothic"/>
                <w:color w:val="000000" w:themeColor="text1"/>
                <w:sz w:val="18"/>
                <w:szCs w:val="18"/>
                <w:lang w:eastAsia="ja-JP"/>
              </w:rPr>
              <w:t xml:space="preserve">. </w:t>
            </w:r>
          </w:p>
        </w:tc>
      </w:tr>
      <w:tr w:rsidR="00770817" w:rsidRPr="00BD4AD5" w14:paraId="19C23809" w14:textId="77777777" w:rsidTr="00B82430">
        <w:tc>
          <w:tcPr>
            <w:tcW w:w="5000" w:type="pct"/>
            <w:gridSpan w:val="5"/>
          </w:tcPr>
          <w:p w14:paraId="295673A1" w14:textId="77777777" w:rsidR="00770817" w:rsidRPr="00BD4AD5" w:rsidRDefault="00770817" w:rsidP="00B82430">
            <w:pPr>
              <w:spacing w:before="40" w:after="40"/>
              <w:rPr>
                <w:b/>
                <w:bCs/>
              </w:rPr>
            </w:pPr>
            <w:r w:rsidRPr="00BD4AD5">
              <w:rPr>
                <w:b/>
                <w:bCs/>
              </w:rPr>
              <w:t>Justificación:</w:t>
            </w:r>
          </w:p>
          <w:p w14:paraId="13D97DF7" w14:textId="5149E0A7" w:rsidR="00770817" w:rsidRPr="00BD4AD5" w:rsidRDefault="00DE62D1" w:rsidP="00DE62D1">
            <w:pPr>
              <w:spacing w:before="40" w:after="40"/>
            </w:pPr>
            <w:r w:rsidRPr="00335124">
              <w:rPr>
                <w:rFonts w:ascii="Univers LT Std 45 Light" w:hAnsi="Univers LT Std 45 Light" w:cs="Century Gothic"/>
                <w:color w:val="000000" w:themeColor="text1"/>
                <w:sz w:val="18"/>
                <w:szCs w:val="18"/>
                <w:lang w:eastAsia="ja-JP"/>
              </w:rPr>
              <w:t xml:space="preserve">Para mejorar la información que contiene la web sobre el grado se incorporan, a partir de la recomendación de la DEVA, los indicadores de satisfacción de los grupos de interés del grado </w:t>
            </w:r>
          </w:p>
        </w:tc>
      </w:tr>
      <w:tr w:rsidR="00770817" w:rsidRPr="00BD4AD5" w14:paraId="6D0980B7" w14:textId="77777777" w:rsidTr="00B82430">
        <w:tc>
          <w:tcPr>
            <w:tcW w:w="5000" w:type="pct"/>
            <w:gridSpan w:val="5"/>
          </w:tcPr>
          <w:p w14:paraId="4AEC79CD" w14:textId="0F7E2048" w:rsidR="00770817" w:rsidRPr="00BD4AD5" w:rsidRDefault="00770817" w:rsidP="00B82430">
            <w:pPr>
              <w:spacing w:before="40" w:after="40"/>
              <w:rPr>
                <w:b/>
                <w:bCs/>
              </w:rPr>
            </w:pPr>
            <w:r w:rsidRPr="00BD4AD5">
              <w:rPr>
                <w:b/>
                <w:bCs/>
              </w:rPr>
              <w:t>Responsable:</w:t>
            </w:r>
            <w:r w:rsidR="00C80D24">
              <w:rPr>
                <w:b/>
                <w:bCs/>
              </w:rPr>
              <w:t xml:space="preserve"> </w:t>
            </w:r>
            <w:r w:rsidR="00C80D24" w:rsidRPr="00A713B0">
              <w:rPr>
                <w:rFonts w:ascii="Univers LT Std 45 Light" w:hAnsi="Univers LT Std 45 Light" w:cs="Century Gothic"/>
                <w:color w:val="000000" w:themeColor="text1"/>
                <w:sz w:val="18"/>
                <w:szCs w:val="18"/>
                <w:lang w:eastAsia="ja-JP"/>
              </w:rPr>
              <w:t>Unidad Técnica de Estadística y Calidad</w:t>
            </w:r>
            <w:r w:rsidR="00C80D24">
              <w:rPr>
                <w:rFonts w:ascii="Univers LT Std 45 Light" w:hAnsi="Univers LT Std 45 Light" w:cs="Century Gothic"/>
                <w:color w:val="000000" w:themeColor="text1"/>
                <w:sz w:val="18"/>
                <w:szCs w:val="18"/>
                <w:lang w:eastAsia="ja-JP"/>
              </w:rPr>
              <w:t xml:space="preserve">. </w:t>
            </w:r>
          </w:p>
        </w:tc>
      </w:tr>
      <w:tr w:rsidR="00770817" w:rsidRPr="00BD4AD5" w14:paraId="3A5E9AB5" w14:textId="77777777" w:rsidTr="00B82430">
        <w:tc>
          <w:tcPr>
            <w:tcW w:w="1250" w:type="pct"/>
          </w:tcPr>
          <w:p w14:paraId="209BE51E" w14:textId="77777777" w:rsidR="00770817" w:rsidRPr="00BD4AD5" w:rsidRDefault="00770817" w:rsidP="00B82430">
            <w:pPr>
              <w:spacing w:before="40" w:after="40"/>
              <w:rPr>
                <w:b/>
                <w:bCs/>
              </w:rPr>
            </w:pPr>
            <w:r w:rsidRPr="00BD4AD5">
              <w:rPr>
                <w:b/>
                <w:bCs/>
              </w:rPr>
              <w:t>Fecha Inicio Plazo</w:t>
            </w:r>
          </w:p>
        </w:tc>
        <w:tc>
          <w:tcPr>
            <w:tcW w:w="1250" w:type="pct"/>
          </w:tcPr>
          <w:p w14:paraId="17B17476" w14:textId="4694F28A" w:rsidR="00770817" w:rsidRPr="00BD4AD5" w:rsidRDefault="00026A67" w:rsidP="00B82430">
            <w:pPr>
              <w:spacing w:before="40" w:after="40"/>
            </w:pPr>
            <w:r>
              <w:t>01/09/19</w:t>
            </w:r>
          </w:p>
        </w:tc>
        <w:tc>
          <w:tcPr>
            <w:tcW w:w="1250" w:type="pct"/>
            <w:gridSpan w:val="2"/>
          </w:tcPr>
          <w:p w14:paraId="0DCD8E10" w14:textId="77777777" w:rsidR="00770817" w:rsidRPr="00BD4AD5" w:rsidRDefault="00770817" w:rsidP="00B82430">
            <w:pPr>
              <w:spacing w:before="40" w:after="40"/>
              <w:rPr>
                <w:b/>
                <w:bCs/>
              </w:rPr>
            </w:pPr>
            <w:r w:rsidRPr="00BD4AD5">
              <w:rPr>
                <w:b/>
                <w:bCs/>
              </w:rPr>
              <w:t>Fecha Fin Plazo</w:t>
            </w:r>
          </w:p>
        </w:tc>
        <w:tc>
          <w:tcPr>
            <w:tcW w:w="1250" w:type="pct"/>
          </w:tcPr>
          <w:p w14:paraId="21CFC252" w14:textId="60D4271B" w:rsidR="00770817" w:rsidRPr="00BD4AD5" w:rsidRDefault="00026A67" w:rsidP="00B82430">
            <w:pPr>
              <w:spacing w:before="40" w:after="40"/>
            </w:pPr>
            <w:r>
              <w:t>31/08/20</w:t>
            </w:r>
          </w:p>
        </w:tc>
      </w:tr>
      <w:tr w:rsidR="00770817" w:rsidRPr="00BD4AD5" w14:paraId="731DF6D2" w14:textId="77777777" w:rsidTr="00B82430">
        <w:tc>
          <w:tcPr>
            <w:tcW w:w="1250" w:type="pct"/>
          </w:tcPr>
          <w:p w14:paraId="5A61E034" w14:textId="77777777" w:rsidR="00770817" w:rsidRPr="00BD4AD5" w:rsidRDefault="00770817" w:rsidP="00B82430">
            <w:pPr>
              <w:spacing w:before="40" w:after="40"/>
              <w:rPr>
                <w:b/>
                <w:bCs/>
              </w:rPr>
            </w:pPr>
            <w:r w:rsidRPr="00BD4AD5">
              <w:rPr>
                <w:b/>
                <w:bCs/>
              </w:rPr>
              <w:t>Acción Finalizada</w:t>
            </w:r>
            <w:r>
              <w:rPr>
                <w:b/>
                <w:bCs/>
              </w:rPr>
              <w:t xml:space="preserve"> </w:t>
            </w:r>
          </w:p>
        </w:tc>
        <w:tc>
          <w:tcPr>
            <w:tcW w:w="1875" w:type="pct"/>
            <w:gridSpan w:val="2"/>
          </w:tcPr>
          <w:p w14:paraId="77E30B8C" w14:textId="3730AD9A" w:rsidR="00770817" w:rsidRPr="00BD4AD5" w:rsidRDefault="00770817" w:rsidP="00B82430">
            <w:pPr>
              <w:spacing w:before="40" w:after="40"/>
            </w:pPr>
            <w:r w:rsidRPr="00BD4AD5">
              <w:t xml:space="preserve">Si </w:t>
            </w:r>
            <w:sdt>
              <w:sdtPr>
                <w:id w:val="1024980932"/>
                <w15:color w:val="339966"/>
                <w14:checkbox>
                  <w14:checked w14:val="1"/>
                  <w14:checkedState w14:val="00FC" w14:font="Wingdings"/>
                  <w14:uncheckedState w14:val="2610" w14:font="MS Gothic"/>
                </w14:checkbox>
              </w:sdtPr>
              <w:sdtEndPr/>
              <w:sdtContent>
                <w:r w:rsidR="00026A67">
                  <w:rPr>
                    <w:rFonts w:ascii="Wingdings" w:eastAsia="Wingdings" w:hAnsi="Wingdings" w:cs="Wingdings"/>
                  </w:rPr>
                  <w:t>ü</w:t>
                </w:r>
              </w:sdtContent>
            </w:sdt>
          </w:p>
        </w:tc>
        <w:tc>
          <w:tcPr>
            <w:tcW w:w="1875" w:type="pct"/>
            <w:gridSpan w:val="2"/>
          </w:tcPr>
          <w:p w14:paraId="5C3EDFD6" w14:textId="77777777" w:rsidR="00770817" w:rsidRPr="00BD4AD5" w:rsidRDefault="00770817" w:rsidP="00B82430">
            <w:pPr>
              <w:spacing w:before="40" w:after="40"/>
            </w:pPr>
            <w:r w:rsidRPr="00BD4AD5">
              <w:t>No</w:t>
            </w:r>
            <w:r>
              <w:t xml:space="preserve"> </w:t>
            </w:r>
            <w:sdt>
              <w:sdtPr>
                <w:id w:val="-1820875058"/>
                <w15:color w:val="339966"/>
                <w14:checkbox>
                  <w14:checked w14:val="0"/>
                  <w14:checkedState w14:val="00FC" w14:font="Wingdings"/>
                  <w14:uncheckedState w14:val="2610" w14:font="MS Gothic"/>
                </w14:checkbox>
              </w:sdtPr>
              <w:sdtEndPr/>
              <w:sdtContent>
                <w:r>
                  <w:rPr>
                    <w:rFonts w:ascii="MS Gothic" w:eastAsia="MS Gothic" w:hAnsi="MS Gothic" w:hint="eastAsia"/>
                  </w:rPr>
                  <w:t>☐</w:t>
                </w:r>
              </w:sdtContent>
            </w:sdt>
          </w:p>
        </w:tc>
      </w:tr>
      <w:tr w:rsidR="00770817" w:rsidRPr="00BD4AD5" w14:paraId="03C0C2D2" w14:textId="77777777" w:rsidTr="00B82430">
        <w:tc>
          <w:tcPr>
            <w:tcW w:w="1250" w:type="pct"/>
          </w:tcPr>
          <w:p w14:paraId="5F92CD93" w14:textId="77777777" w:rsidR="00770817" w:rsidRPr="00BD4AD5" w:rsidRDefault="00770817" w:rsidP="00B82430">
            <w:pPr>
              <w:spacing w:before="40" w:after="40"/>
              <w:rPr>
                <w:b/>
                <w:bCs/>
              </w:rPr>
            </w:pPr>
            <w:r w:rsidRPr="00BD4AD5">
              <w:rPr>
                <w:b/>
                <w:bCs/>
              </w:rPr>
              <w:t>Fecha de Cierre:</w:t>
            </w:r>
          </w:p>
        </w:tc>
        <w:tc>
          <w:tcPr>
            <w:tcW w:w="3750" w:type="pct"/>
            <w:gridSpan w:val="4"/>
          </w:tcPr>
          <w:p w14:paraId="1DE560D6" w14:textId="0CC668AB" w:rsidR="00770817" w:rsidRPr="00BD4AD5" w:rsidRDefault="00026A67" w:rsidP="00B82430">
            <w:pPr>
              <w:spacing w:before="40" w:after="40"/>
            </w:pPr>
            <w:r w:rsidRPr="00922E7A">
              <w:rPr>
                <w:rFonts w:ascii="Univers LT Std 45 Light" w:hAnsi="Univers LT Std 45 Light" w:cs="Century Gothic"/>
                <w:color w:val="000000" w:themeColor="text1"/>
                <w:sz w:val="18"/>
                <w:szCs w:val="18"/>
                <w:lang w:eastAsia="ja-JP"/>
              </w:rPr>
              <w:t>Se actualiza la información al comienzo y la finalización de cada curso.</w:t>
            </w:r>
          </w:p>
        </w:tc>
      </w:tr>
      <w:tr w:rsidR="00770817" w:rsidRPr="00BD4AD5" w14:paraId="09E345E5" w14:textId="77777777" w:rsidTr="00B82430">
        <w:tc>
          <w:tcPr>
            <w:tcW w:w="5000" w:type="pct"/>
            <w:gridSpan w:val="5"/>
          </w:tcPr>
          <w:p w14:paraId="14FE93EF" w14:textId="77777777" w:rsidR="00770817" w:rsidRPr="00BD4AD5" w:rsidRDefault="00770817" w:rsidP="00B82430">
            <w:pPr>
              <w:spacing w:before="40" w:after="40"/>
              <w:rPr>
                <w:b/>
                <w:bCs/>
              </w:rPr>
            </w:pPr>
            <w:r w:rsidRPr="00BD4AD5">
              <w:rPr>
                <w:b/>
                <w:bCs/>
              </w:rPr>
              <w:t>Indicadores:</w:t>
            </w:r>
          </w:p>
          <w:p w14:paraId="057E00A9" w14:textId="0F46B4F4" w:rsidR="00770817" w:rsidRDefault="00F172FB" w:rsidP="00B82430">
            <w:pPr>
              <w:spacing w:before="40" w:after="40"/>
              <w:rPr>
                <w:rFonts w:ascii="Univers LT Std 45 Light" w:hAnsi="Univers LT Std 45 Light" w:cs="Century Gothic"/>
                <w:color w:val="000000" w:themeColor="text1"/>
                <w:sz w:val="18"/>
                <w:szCs w:val="18"/>
                <w:lang w:eastAsia="ja-JP"/>
              </w:rPr>
            </w:pPr>
            <w:r w:rsidRPr="005D2F89">
              <w:rPr>
                <w:rFonts w:ascii="Univers LT Std 45 Light" w:hAnsi="Univers LT Std 45 Light" w:cs="Century Gothic"/>
                <w:color w:val="000000" w:themeColor="text1"/>
                <w:sz w:val="18"/>
                <w:szCs w:val="18"/>
                <w:lang w:eastAsia="ja-JP"/>
              </w:rPr>
              <w:t>Datos tabulados y formateados para subir a la we</w:t>
            </w:r>
            <w:r>
              <w:rPr>
                <w:rFonts w:ascii="Univers LT Std 45 Light" w:hAnsi="Univers LT Std 45 Light" w:cs="Century Gothic"/>
                <w:color w:val="000000" w:themeColor="text1"/>
                <w:sz w:val="18"/>
                <w:szCs w:val="18"/>
                <w:lang w:eastAsia="ja-JP"/>
              </w:rPr>
              <w:t xml:space="preserve">b. </w:t>
            </w:r>
          </w:p>
          <w:p w14:paraId="2698AC3D" w14:textId="37F697B3" w:rsidR="00F172FB" w:rsidRDefault="00F172FB" w:rsidP="00B82430">
            <w:pPr>
              <w:spacing w:before="40" w:after="40"/>
            </w:pPr>
            <w:r>
              <w:t xml:space="preserve">Tamaño de la población: </w:t>
            </w:r>
          </w:p>
          <w:p w14:paraId="0A26846C" w14:textId="07CE8809" w:rsidR="00F172FB" w:rsidRDefault="00F172FB" w:rsidP="00B82430">
            <w:pPr>
              <w:spacing w:before="40" w:after="40"/>
            </w:pPr>
            <w:r>
              <w:t xml:space="preserve">Número de encuestas: </w:t>
            </w:r>
          </w:p>
          <w:p w14:paraId="4DEBF5C9" w14:textId="77777777" w:rsidR="00770817" w:rsidRDefault="00770817" w:rsidP="00B82430">
            <w:pPr>
              <w:spacing w:before="40" w:after="40"/>
            </w:pPr>
          </w:p>
          <w:p w14:paraId="7041082B" w14:textId="77777777" w:rsidR="00770817" w:rsidRPr="00BD4AD5" w:rsidRDefault="00770817" w:rsidP="00B82430">
            <w:pPr>
              <w:spacing w:before="40" w:after="40"/>
            </w:pPr>
          </w:p>
        </w:tc>
      </w:tr>
      <w:tr w:rsidR="00770817" w:rsidRPr="00BD4AD5" w14:paraId="67966F1A" w14:textId="77777777" w:rsidTr="00B82430">
        <w:tc>
          <w:tcPr>
            <w:tcW w:w="5000" w:type="pct"/>
            <w:gridSpan w:val="5"/>
          </w:tcPr>
          <w:p w14:paraId="6EFD27CC" w14:textId="77777777" w:rsidR="00770817" w:rsidRPr="00BD4AD5" w:rsidRDefault="00770817" w:rsidP="00B82430">
            <w:pPr>
              <w:spacing w:before="40" w:after="40"/>
              <w:rPr>
                <w:b/>
                <w:bCs/>
              </w:rPr>
            </w:pPr>
            <w:r w:rsidRPr="00BD4AD5">
              <w:rPr>
                <w:b/>
                <w:bCs/>
              </w:rPr>
              <w:t>Observaciones:</w:t>
            </w:r>
          </w:p>
          <w:p w14:paraId="00ECB380" w14:textId="77777777" w:rsidR="00770817" w:rsidRDefault="00770817" w:rsidP="00B82430">
            <w:pPr>
              <w:spacing w:before="40" w:after="40"/>
            </w:pPr>
          </w:p>
          <w:p w14:paraId="13AEE8AE" w14:textId="77777777" w:rsidR="00770817" w:rsidRDefault="00770817" w:rsidP="00B82430">
            <w:pPr>
              <w:spacing w:before="40" w:after="40"/>
            </w:pPr>
          </w:p>
          <w:p w14:paraId="38211103" w14:textId="77777777" w:rsidR="00770817" w:rsidRPr="00BD4AD5" w:rsidRDefault="00770817" w:rsidP="00B82430">
            <w:pPr>
              <w:spacing w:before="40" w:after="40"/>
            </w:pPr>
          </w:p>
        </w:tc>
      </w:tr>
      <w:tr w:rsidR="00770817" w:rsidRPr="00BD4AD5" w14:paraId="2D197CE5" w14:textId="77777777" w:rsidTr="00B82430">
        <w:tc>
          <w:tcPr>
            <w:tcW w:w="5000" w:type="pct"/>
            <w:gridSpan w:val="5"/>
          </w:tcPr>
          <w:p w14:paraId="113113DC" w14:textId="77777777" w:rsidR="00770817" w:rsidRPr="00BD4AD5" w:rsidRDefault="00770817" w:rsidP="00B82430">
            <w:pPr>
              <w:spacing w:before="40" w:after="40"/>
              <w:rPr>
                <w:b/>
                <w:bCs/>
              </w:rPr>
            </w:pPr>
            <w:r w:rsidRPr="00BD4AD5">
              <w:rPr>
                <w:b/>
                <w:bCs/>
              </w:rPr>
              <w:t>Evidencias (adjuntar URL)</w:t>
            </w:r>
          </w:p>
          <w:p w14:paraId="22D3A97A" w14:textId="77777777" w:rsidR="00770817" w:rsidRPr="00BD4AD5" w:rsidRDefault="00770817" w:rsidP="00B82430">
            <w:pPr>
              <w:spacing w:before="40" w:after="40"/>
            </w:pPr>
          </w:p>
        </w:tc>
      </w:tr>
    </w:tbl>
    <w:p w14:paraId="45D93349" w14:textId="77777777" w:rsidR="00770817" w:rsidRDefault="00770817" w:rsidP="00770817"/>
    <w:p w14:paraId="5D091DE4" w14:textId="2DD682C5" w:rsidR="00770817" w:rsidRDefault="00770817" w:rsidP="00BD4AD5"/>
    <w:p w14:paraId="196386FA" w14:textId="77777777" w:rsidR="00770817" w:rsidRDefault="00770817">
      <w:r>
        <w:br w:type="page"/>
      </w:r>
    </w:p>
    <w:p w14:paraId="33129356" w14:textId="77777777" w:rsidR="00770817" w:rsidRDefault="00770817" w:rsidP="00770817">
      <w:pPr>
        <w:ind w:firstLine="709"/>
        <w:jc w:val="center"/>
        <w:rPr>
          <w:b/>
          <w:bCs/>
        </w:rPr>
      </w:pPr>
    </w:p>
    <w:p w14:paraId="6AAB1026" w14:textId="77777777" w:rsidR="00770817" w:rsidRDefault="00770817" w:rsidP="00770817">
      <w:r w:rsidRPr="00BD4AD5">
        <w:rPr>
          <w:b/>
          <w:bCs/>
        </w:rPr>
        <w:t>Origen</w:t>
      </w:r>
      <w:r>
        <w:t>:</w:t>
      </w:r>
      <w:r w:rsidRPr="00047C9B">
        <w:t xml:space="preserve"> </w:t>
      </w:r>
      <w:sdt>
        <w:sdtPr>
          <w:alias w:val="Origen"/>
          <w:tag w:val="Origen"/>
          <w:id w:val="880518255"/>
          <w:placeholder>
            <w:docPart w:val="15F166107C6145EBBD6C516ECAE3E7D1"/>
          </w:placeholder>
          <w:comboBox>
            <w:listItem w:value="Elija un elemento."/>
            <w:listItem w:displayText="Informe de Modificación" w:value="Informe de Modificación"/>
            <w:listItem w:displayText="Informe de Renovación Acreditación" w:value="Informe de Renovación Acreditación"/>
            <w:listItem w:displayText="Sistema de Garantía de Calidad del Título" w:value="Sistema de Garantía de Calidad del Título"/>
          </w:comboBox>
        </w:sdtPr>
        <w:sdtEndPr/>
        <w:sdtContent>
          <w:r>
            <w:t>Informe de Renovación Acreditación</w:t>
          </w:r>
        </w:sdtContent>
      </w:sdt>
    </w:p>
    <w:p w14:paraId="3F976DB4" w14:textId="77777777" w:rsidR="00770817" w:rsidRPr="00BD4AD5" w:rsidRDefault="00770817" w:rsidP="00770817">
      <w:pPr>
        <w:rPr>
          <w:b/>
          <w:bCs/>
        </w:rPr>
      </w:pPr>
      <w:r w:rsidRPr="00BD4AD5">
        <w:rPr>
          <w:b/>
          <w:bCs/>
        </w:rPr>
        <w:t xml:space="preserve">Año: </w:t>
      </w:r>
    </w:p>
    <w:p w14:paraId="2F585B72" w14:textId="314249AC" w:rsidR="00770817" w:rsidRDefault="00770817" w:rsidP="00770817">
      <w:r w:rsidRPr="00BD4AD5">
        <w:rPr>
          <w:b/>
          <w:bCs/>
        </w:rPr>
        <w:t>Criterio:</w:t>
      </w:r>
      <w:r>
        <w:t xml:space="preserve"> </w:t>
      </w:r>
      <w:sdt>
        <w:sdtPr>
          <w:id w:val="-1799987300"/>
          <w:placeholder>
            <w:docPart w:val="BC2B179862354E0FAE15F87F27E93BBD"/>
          </w:placeholder>
          <w:comboBox>
            <w:listItem w:value="Elija un elemento."/>
            <w:listItem w:displayText="Información pública disponible" w:value="Información pública disponible"/>
            <w:listItem w:displayText="Sistema de garantía de calidad" w:value="Sistema de garantía de calidad"/>
            <w:listItem w:displayText="Diseño, organización y desarrollo del programa formativo" w:value="Diseño, organización y desarrollo del programa formativo"/>
            <w:listItem w:displayText="Profesorado" w:value="Profesorado"/>
            <w:listItem w:displayText="Infraestructura, servicios y dotación de recursos" w:value="Infraestructura, servicios y dotación de recursos"/>
            <w:listItem w:displayText="Resultados del programa" w:value="Resultados del programa"/>
            <w:listItem w:displayText="Indicadores" w:value="Indicadores"/>
          </w:comboBox>
        </w:sdtPr>
        <w:sdtEndPr/>
        <w:sdtContent>
          <w:r w:rsidR="00B23AFF">
            <w:t>Sistema de garantía de calidad</w:t>
          </w:r>
        </w:sdtContent>
      </w:sdt>
    </w:p>
    <w:p w14:paraId="6BB90212" w14:textId="77777777" w:rsidR="00770817" w:rsidRDefault="00770817" w:rsidP="00770817">
      <w:r w:rsidRPr="00BD4AD5">
        <w:rPr>
          <w:b/>
          <w:bCs/>
        </w:rPr>
        <w:t>Tipo de Recomendación:</w:t>
      </w:r>
      <w:r>
        <w:t xml:space="preserve"> </w:t>
      </w:r>
      <w:sdt>
        <w:sdtPr>
          <w:id w:val="994689168"/>
          <w:placeholder>
            <w:docPart w:val="B8B187460AF847378A32AE358173788E"/>
          </w:placeholder>
          <w:comboBox>
            <w:listItem w:value="Elija un elemento."/>
            <w:listItem w:displayText="Recomendación" w:value="Recomendación"/>
            <w:listItem w:displayText="Recomendación de Especial Seguimiento" w:value="Recomendación de Especial Seguimiento"/>
          </w:comboBox>
        </w:sdtPr>
        <w:sdtEndPr/>
        <w:sdtContent>
          <w:r>
            <w:t>Recomendación</w:t>
          </w:r>
        </w:sdtContent>
      </w:sdt>
    </w:p>
    <w:p w14:paraId="33916EB1" w14:textId="77777777" w:rsidR="00770817" w:rsidRPr="00BD4AD5" w:rsidRDefault="00770817" w:rsidP="00770817">
      <w:pPr>
        <w:spacing w:before="240"/>
        <w:rPr>
          <w:b/>
          <w:bCs/>
        </w:rPr>
      </w:pPr>
      <w:r w:rsidRPr="00BD4AD5">
        <w:rPr>
          <w:b/>
          <w:bCs/>
        </w:rPr>
        <w:t>Descripción de la Recomendación:</w:t>
      </w:r>
    </w:p>
    <w:tbl>
      <w:tblPr>
        <w:tblStyle w:val="Tablaconcuadrcula"/>
        <w:tblW w:w="5000" w:type="pct"/>
        <w:tblLook w:val="04A0" w:firstRow="1" w:lastRow="0" w:firstColumn="1" w:lastColumn="0" w:noHBand="0" w:noVBand="1"/>
      </w:tblPr>
      <w:tblGrid>
        <w:gridCol w:w="9736"/>
      </w:tblGrid>
      <w:tr w:rsidR="00770817" w14:paraId="3330B79D" w14:textId="77777777" w:rsidTr="00B82430">
        <w:tc>
          <w:tcPr>
            <w:tcW w:w="5000" w:type="pct"/>
          </w:tcPr>
          <w:p w14:paraId="41995A79" w14:textId="509688EC" w:rsidR="00B23AFF" w:rsidRDefault="003F2901" w:rsidP="00212181">
            <w:r>
              <w:rPr>
                <w:rFonts w:ascii="Arial" w:hAnsi="Arial" w:cs="Arial"/>
                <w:sz w:val="16"/>
                <w:szCs w:val="16"/>
              </w:rPr>
              <w:t xml:space="preserve">Se recomienda que los planes de mejora se revisen para que su implementación sea la correcta. </w:t>
            </w:r>
          </w:p>
        </w:tc>
      </w:tr>
    </w:tbl>
    <w:p w14:paraId="6F00CBD6" w14:textId="77777777" w:rsidR="00770817" w:rsidRPr="00BD4AD5" w:rsidRDefault="00770817" w:rsidP="00770817">
      <w:pPr>
        <w:spacing w:before="240"/>
        <w:rPr>
          <w:b/>
          <w:bCs/>
        </w:rPr>
      </w:pPr>
      <w:r w:rsidRPr="00BD4AD5">
        <w:rPr>
          <w:b/>
          <w:bCs/>
        </w:rPr>
        <w:t>Acciones de Mejora:</w:t>
      </w:r>
    </w:p>
    <w:tbl>
      <w:tblPr>
        <w:tblStyle w:val="Tablaconcuadrcula"/>
        <w:tblW w:w="5000" w:type="pct"/>
        <w:tblLook w:val="04A0" w:firstRow="1" w:lastRow="0" w:firstColumn="1" w:lastColumn="0" w:noHBand="0" w:noVBand="1"/>
      </w:tblPr>
      <w:tblGrid>
        <w:gridCol w:w="2434"/>
        <w:gridCol w:w="2434"/>
        <w:gridCol w:w="1217"/>
        <w:gridCol w:w="1217"/>
        <w:gridCol w:w="2434"/>
      </w:tblGrid>
      <w:tr w:rsidR="00770817" w:rsidRPr="00BD4AD5" w14:paraId="0D95E012" w14:textId="77777777" w:rsidTr="00B82430">
        <w:tc>
          <w:tcPr>
            <w:tcW w:w="5000" w:type="pct"/>
            <w:gridSpan w:val="5"/>
          </w:tcPr>
          <w:p w14:paraId="0C98CDBA" w14:textId="77777777" w:rsidR="00770817" w:rsidRPr="00BD4AD5" w:rsidRDefault="00770817" w:rsidP="00B82430">
            <w:pPr>
              <w:spacing w:before="40" w:after="40"/>
              <w:rPr>
                <w:b/>
                <w:bCs/>
              </w:rPr>
            </w:pPr>
            <w:r w:rsidRPr="00BD4AD5">
              <w:rPr>
                <w:b/>
                <w:bCs/>
              </w:rPr>
              <w:t>Descripción:</w:t>
            </w:r>
          </w:p>
          <w:p w14:paraId="0F641568" w14:textId="65DE8ED0" w:rsidR="00770817" w:rsidRPr="00BD4AD5" w:rsidRDefault="00DF7C30" w:rsidP="00DF7C30">
            <w:pPr>
              <w:spacing w:before="40" w:after="40"/>
            </w:pPr>
            <w:r w:rsidRPr="00AE423E">
              <w:rPr>
                <w:rFonts w:ascii="Univers LT Std 45 Light" w:hAnsi="Univers LT Std 45 Light" w:cs="Century Gothic"/>
                <w:color w:val="000000" w:themeColor="text1"/>
                <w:sz w:val="18"/>
                <w:szCs w:val="18"/>
                <w:lang w:eastAsia="ja-JP"/>
              </w:rPr>
              <w:t>Acordar y elaborar entre la CGCT y el equipo decanal la revisión de las fechas de ejecución de las acciones recogidas en el plan de mejora</w:t>
            </w:r>
            <w:r>
              <w:rPr>
                <w:rFonts w:ascii="Univers LT Std 45 Light" w:hAnsi="Univers LT Std 45 Light" w:cs="Century Gothic"/>
                <w:color w:val="000000" w:themeColor="text1"/>
                <w:sz w:val="18"/>
                <w:szCs w:val="18"/>
                <w:lang w:eastAsia="ja-JP"/>
              </w:rPr>
              <w:t>. Diseñar un proceso para el seguimiento del Plan de mejoras.</w:t>
            </w:r>
          </w:p>
        </w:tc>
      </w:tr>
      <w:tr w:rsidR="008E1E5D" w:rsidRPr="00BD4AD5" w14:paraId="371073B0" w14:textId="77777777" w:rsidTr="00B82430">
        <w:tc>
          <w:tcPr>
            <w:tcW w:w="5000" w:type="pct"/>
            <w:gridSpan w:val="5"/>
          </w:tcPr>
          <w:p w14:paraId="0DB6C0D5" w14:textId="5B2E8435" w:rsidR="008E1E5D" w:rsidRPr="00BD4AD5" w:rsidRDefault="008E1E5D" w:rsidP="008E1E5D">
            <w:pPr>
              <w:spacing w:before="40" w:after="40"/>
            </w:pPr>
            <w:r>
              <w:rPr>
                <w:w w:val="110"/>
              </w:rPr>
              <w:t xml:space="preserve">Justificación: </w:t>
            </w:r>
            <w:r w:rsidRPr="00AE423E">
              <w:rPr>
                <w:rFonts w:ascii="Univers LT Std 45 Light" w:hAnsi="Univers LT Std 45 Light" w:cs="Century Gothic"/>
                <w:color w:val="000000" w:themeColor="text1"/>
                <w:sz w:val="18"/>
                <w:szCs w:val="18"/>
                <w:lang w:eastAsia="ja-JP"/>
              </w:rPr>
              <w:t>La revisión de las fechas de ejecución de las acciones de mejora contribuirá a la eficiencia y eficacia del plan de mejora, evitando los retrasos en la implantación de las medidas contempladas</w:t>
            </w:r>
            <w:r>
              <w:rPr>
                <w:rFonts w:ascii="Univers LT Std 45 Light" w:hAnsi="Univers LT Std 45 Light" w:cs="Century Gothic"/>
                <w:color w:val="000000" w:themeColor="text1"/>
                <w:sz w:val="18"/>
                <w:szCs w:val="18"/>
                <w:lang w:eastAsia="ja-JP"/>
              </w:rPr>
              <w:t xml:space="preserve">. </w:t>
            </w:r>
          </w:p>
        </w:tc>
      </w:tr>
      <w:tr w:rsidR="008E1E5D" w:rsidRPr="00BD4AD5" w14:paraId="7492B36D" w14:textId="77777777" w:rsidTr="00B82430">
        <w:tc>
          <w:tcPr>
            <w:tcW w:w="5000" w:type="pct"/>
            <w:gridSpan w:val="5"/>
          </w:tcPr>
          <w:p w14:paraId="0D32E548" w14:textId="7552CC7E" w:rsidR="008E1E5D" w:rsidRPr="00BD4AD5" w:rsidRDefault="008E1E5D" w:rsidP="008E1E5D">
            <w:pPr>
              <w:spacing w:before="40" w:after="40"/>
              <w:rPr>
                <w:b/>
                <w:bCs/>
              </w:rPr>
            </w:pPr>
            <w:r w:rsidRPr="00BD4AD5">
              <w:rPr>
                <w:b/>
                <w:bCs/>
              </w:rPr>
              <w:t>Responsable:</w:t>
            </w:r>
            <w:r w:rsidR="003B2380">
              <w:rPr>
                <w:b/>
                <w:bCs/>
              </w:rPr>
              <w:t xml:space="preserve"> </w:t>
            </w:r>
            <w:r w:rsidR="003B2380" w:rsidRPr="00AE423E">
              <w:rPr>
                <w:rFonts w:ascii="Univers LT Std 45 Light" w:hAnsi="Univers LT Std 45 Light" w:cs="Century Gothic"/>
                <w:color w:val="000000" w:themeColor="text1"/>
                <w:sz w:val="18"/>
                <w:szCs w:val="18"/>
                <w:lang w:eastAsia="ja-JP"/>
              </w:rPr>
              <w:t>Decanato y miembros de la CGCT</w:t>
            </w:r>
            <w:r w:rsidR="003B2380">
              <w:rPr>
                <w:rFonts w:ascii="Univers LT Std 45 Light" w:hAnsi="Univers LT Std 45 Light" w:cs="Century Gothic"/>
                <w:color w:val="000000" w:themeColor="text1"/>
                <w:sz w:val="18"/>
                <w:szCs w:val="18"/>
                <w:lang w:eastAsia="ja-JP"/>
              </w:rPr>
              <w:t xml:space="preserve">. </w:t>
            </w:r>
          </w:p>
        </w:tc>
      </w:tr>
      <w:tr w:rsidR="008E1E5D" w:rsidRPr="00BD4AD5" w14:paraId="75ABF365" w14:textId="77777777" w:rsidTr="00B82430">
        <w:tc>
          <w:tcPr>
            <w:tcW w:w="1250" w:type="pct"/>
          </w:tcPr>
          <w:p w14:paraId="3AFA463F" w14:textId="77777777" w:rsidR="008E1E5D" w:rsidRPr="00BD4AD5" w:rsidRDefault="008E1E5D" w:rsidP="008E1E5D">
            <w:pPr>
              <w:spacing w:before="40" w:after="40"/>
              <w:rPr>
                <w:b/>
                <w:bCs/>
              </w:rPr>
            </w:pPr>
            <w:r w:rsidRPr="00BD4AD5">
              <w:rPr>
                <w:b/>
                <w:bCs/>
              </w:rPr>
              <w:t>Fecha Inicio Plazo</w:t>
            </w:r>
          </w:p>
        </w:tc>
        <w:tc>
          <w:tcPr>
            <w:tcW w:w="1250" w:type="pct"/>
          </w:tcPr>
          <w:p w14:paraId="2E65BD39" w14:textId="55000F62" w:rsidR="008E1E5D" w:rsidRPr="00BD4AD5" w:rsidRDefault="00503141" w:rsidP="008E1E5D">
            <w:pPr>
              <w:spacing w:before="40" w:after="40"/>
            </w:pPr>
            <w:r w:rsidRPr="00B86850">
              <w:rPr>
                <w:rFonts w:ascii="Univers LT Std 45 Light" w:hAnsi="Univers LT Std 45 Light" w:cs="Century Gothic"/>
                <w:color w:val="000000" w:themeColor="text1"/>
                <w:sz w:val="18"/>
                <w:szCs w:val="18"/>
                <w:lang w:eastAsia="ja-JP"/>
              </w:rPr>
              <w:t>01/12/19</w:t>
            </w:r>
          </w:p>
        </w:tc>
        <w:tc>
          <w:tcPr>
            <w:tcW w:w="1250" w:type="pct"/>
            <w:gridSpan w:val="2"/>
          </w:tcPr>
          <w:p w14:paraId="1019017C" w14:textId="77777777" w:rsidR="008E1E5D" w:rsidRPr="00BD4AD5" w:rsidRDefault="008E1E5D" w:rsidP="008E1E5D">
            <w:pPr>
              <w:spacing w:before="40" w:after="40"/>
              <w:rPr>
                <w:b/>
                <w:bCs/>
              </w:rPr>
            </w:pPr>
            <w:r w:rsidRPr="00BD4AD5">
              <w:rPr>
                <w:b/>
                <w:bCs/>
              </w:rPr>
              <w:t>Fecha Fin Plazo</w:t>
            </w:r>
          </w:p>
        </w:tc>
        <w:tc>
          <w:tcPr>
            <w:tcW w:w="1250" w:type="pct"/>
          </w:tcPr>
          <w:p w14:paraId="2A5ABA5B" w14:textId="0F0093BE" w:rsidR="008E1E5D" w:rsidRPr="00BD4AD5" w:rsidRDefault="008759F9" w:rsidP="008E1E5D">
            <w:pPr>
              <w:spacing w:before="40" w:after="40"/>
            </w:pPr>
            <w:r w:rsidRPr="00B86850">
              <w:rPr>
                <w:rFonts w:ascii="Univers LT Std 45 Light" w:hAnsi="Univers LT Std 45 Light" w:cs="Century Gothic"/>
                <w:color w:val="000000" w:themeColor="text1"/>
                <w:sz w:val="18"/>
                <w:szCs w:val="18"/>
                <w:lang w:eastAsia="ja-JP"/>
              </w:rPr>
              <w:t>Después, anualmente, en cada reunión de la CGCT.</w:t>
            </w:r>
          </w:p>
        </w:tc>
      </w:tr>
      <w:tr w:rsidR="008E1E5D" w:rsidRPr="00BD4AD5" w14:paraId="393CABF1" w14:textId="77777777" w:rsidTr="00B82430">
        <w:tc>
          <w:tcPr>
            <w:tcW w:w="1250" w:type="pct"/>
          </w:tcPr>
          <w:p w14:paraId="60A56EB0" w14:textId="77777777" w:rsidR="008E1E5D" w:rsidRPr="00BD4AD5" w:rsidRDefault="008E1E5D" w:rsidP="008E1E5D">
            <w:pPr>
              <w:spacing w:before="40" w:after="40"/>
              <w:rPr>
                <w:b/>
                <w:bCs/>
              </w:rPr>
            </w:pPr>
            <w:r w:rsidRPr="00BD4AD5">
              <w:rPr>
                <w:b/>
                <w:bCs/>
              </w:rPr>
              <w:t>Acción Finalizada</w:t>
            </w:r>
            <w:r>
              <w:rPr>
                <w:b/>
                <w:bCs/>
              </w:rPr>
              <w:t xml:space="preserve"> </w:t>
            </w:r>
          </w:p>
        </w:tc>
        <w:tc>
          <w:tcPr>
            <w:tcW w:w="1875" w:type="pct"/>
            <w:gridSpan w:val="2"/>
          </w:tcPr>
          <w:p w14:paraId="45943FA9" w14:textId="591B1249" w:rsidR="008E1E5D" w:rsidRPr="00BD4AD5" w:rsidRDefault="008E1E5D" w:rsidP="008E1E5D">
            <w:pPr>
              <w:spacing w:before="40" w:after="40"/>
            </w:pPr>
            <w:r w:rsidRPr="00BD4AD5">
              <w:t xml:space="preserve">Si </w:t>
            </w:r>
            <w:sdt>
              <w:sdtPr>
                <w:id w:val="-859511295"/>
                <w15:color w:val="339966"/>
                <w14:checkbox>
                  <w14:checked w14:val="1"/>
                  <w14:checkedState w14:val="00FC" w14:font="Wingdings"/>
                  <w14:uncheckedState w14:val="2610" w14:font="MS Gothic"/>
                </w14:checkbox>
              </w:sdtPr>
              <w:sdtEndPr/>
              <w:sdtContent>
                <w:r w:rsidR="00503141">
                  <w:rPr>
                    <w:rFonts w:ascii="Wingdings" w:eastAsia="Wingdings" w:hAnsi="Wingdings" w:cs="Wingdings"/>
                  </w:rPr>
                  <w:t>ü</w:t>
                </w:r>
              </w:sdtContent>
            </w:sdt>
          </w:p>
        </w:tc>
        <w:tc>
          <w:tcPr>
            <w:tcW w:w="1875" w:type="pct"/>
            <w:gridSpan w:val="2"/>
          </w:tcPr>
          <w:p w14:paraId="635B1B8C" w14:textId="77777777" w:rsidR="008E1E5D" w:rsidRPr="00BD4AD5" w:rsidRDefault="008E1E5D" w:rsidP="008E1E5D">
            <w:pPr>
              <w:spacing w:before="40" w:after="40"/>
            </w:pPr>
            <w:r w:rsidRPr="00BD4AD5">
              <w:t>No</w:t>
            </w:r>
            <w:r>
              <w:t xml:space="preserve"> </w:t>
            </w:r>
            <w:sdt>
              <w:sdtPr>
                <w:id w:val="506341126"/>
                <w15:color w:val="339966"/>
                <w14:checkbox>
                  <w14:checked w14:val="0"/>
                  <w14:checkedState w14:val="00FC" w14:font="Wingdings"/>
                  <w14:uncheckedState w14:val="2610" w14:font="MS Gothic"/>
                </w14:checkbox>
              </w:sdtPr>
              <w:sdtEndPr/>
              <w:sdtContent>
                <w:r>
                  <w:rPr>
                    <w:rFonts w:ascii="MS Gothic" w:eastAsia="MS Gothic" w:hAnsi="MS Gothic" w:hint="eastAsia"/>
                  </w:rPr>
                  <w:t>☐</w:t>
                </w:r>
              </w:sdtContent>
            </w:sdt>
          </w:p>
        </w:tc>
      </w:tr>
      <w:tr w:rsidR="008E1E5D" w:rsidRPr="00BD4AD5" w14:paraId="0F93BC67" w14:textId="77777777" w:rsidTr="00B82430">
        <w:tc>
          <w:tcPr>
            <w:tcW w:w="1250" w:type="pct"/>
          </w:tcPr>
          <w:p w14:paraId="679D0D79" w14:textId="77777777" w:rsidR="008E1E5D" w:rsidRPr="00BD4AD5" w:rsidRDefault="008E1E5D" w:rsidP="008E1E5D">
            <w:pPr>
              <w:spacing w:before="40" w:after="40"/>
              <w:rPr>
                <w:b/>
                <w:bCs/>
              </w:rPr>
            </w:pPr>
            <w:r w:rsidRPr="00BD4AD5">
              <w:rPr>
                <w:b/>
                <w:bCs/>
              </w:rPr>
              <w:t>Fecha de Cierre:</w:t>
            </w:r>
          </w:p>
        </w:tc>
        <w:tc>
          <w:tcPr>
            <w:tcW w:w="3750" w:type="pct"/>
            <w:gridSpan w:val="4"/>
          </w:tcPr>
          <w:p w14:paraId="0F1ABB65" w14:textId="77777777" w:rsidR="008E1E5D" w:rsidRPr="00BD4AD5" w:rsidRDefault="008E1E5D" w:rsidP="008E1E5D">
            <w:pPr>
              <w:spacing w:before="40" w:after="40"/>
            </w:pPr>
          </w:p>
        </w:tc>
      </w:tr>
      <w:tr w:rsidR="008E1E5D" w:rsidRPr="00BD4AD5" w14:paraId="25727DC3" w14:textId="77777777" w:rsidTr="00B82430">
        <w:tc>
          <w:tcPr>
            <w:tcW w:w="5000" w:type="pct"/>
            <w:gridSpan w:val="5"/>
          </w:tcPr>
          <w:p w14:paraId="31AF836D" w14:textId="77777777" w:rsidR="008E1E5D" w:rsidRPr="00BD4AD5" w:rsidRDefault="008E1E5D" w:rsidP="008E1E5D">
            <w:pPr>
              <w:spacing w:before="40" w:after="40"/>
              <w:rPr>
                <w:b/>
                <w:bCs/>
              </w:rPr>
            </w:pPr>
            <w:r w:rsidRPr="00BD4AD5">
              <w:rPr>
                <w:b/>
                <w:bCs/>
              </w:rPr>
              <w:t>Indicadores:</w:t>
            </w:r>
          </w:p>
          <w:p w14:paraId="1AAA05B8" w14:textId="77F5C50D" w:rsidR="008E1E5D" w:rsidRDefault="009873F0" w:rsidP="008E1E5D">
            <w:pPr>
              <w:spacing w:before="40" w:after="40"/>
            </w:pPr>
            <w:r w:rsidRPr="005E6F4E">
              <w:rPr>
                <w:rFonts w:ascii="Univers LT Std 45 Light" w:hAnsi="Univers LT Std 45 Light" w:cs="Century Gothic"/>
                <w:bCs/>
                <w:color w:val="000000" w:themeColor="text1"/>
                <w:sz w:val="18"/>
                <w:szCs w:val="18"/>
                <w:lang w:eastAsia="ja-JP"/>
              </w:rPr>
              <w:t>Plan de mejora y actas de la CGCT</w:t>
            </w:r>
            <w:r>
              <w:rPr>
                <w:rFonts w:ascii="Univers LT Std 45 Light" w:hAnsi="Univers LT Std 45 Light" w:cs="Century Gothic"/>
                <w:bCs/>
                <w:color w:val="000000" w:themeColor="text1"/>
                <w:sz w:val="18"/>
                <w:szCs w:val="18"/>
                <w:lang w:eastAsia="ja-JP"/>
              </w:rPr>
              <w:t xml:space="preserve">. </w:t>
            </w:r>
          </w:p>
          <w:p w14:paraId="07AA25A2" w14:textId="77777777" w:rsidR="008E1E5D" w:rsidRPr="00BD4AD5" w:rsidRDefault="008E1E5D" w:rsidP="008E1E5D">
            <w:pPr>
              <w:spacing w:before="40" w:after="40"/>
            </w:pPr>
          </w:p>
        </w:tc>
      </w:tr>
      <w:tr w:rsidR="008E1E5D" w:rsidRPr="00BD4AD5" w14:paraId="68774CC1" w14:textId="77777777" w:rsidTr="00B82430">
        <w:tc>
          <w:tcPr>
            <w:tcW w:w="5000" w:type="pct"/>
            <w:gridSpan w:val="5"/>
          </w:tcPr>
          <w:p w14:paraId="344F6760" w14:textId="77777777" w:rsidR="008E1E5D" w:rsidRPr="00BD4AD5" w:rsidRDefault="008E1E5D" w:rsidP="008E1E5D">
            <w:pPr>
              <w:spacing w:before="40" w:after="40"/>
              <w:rPr>
                <w:b/>
                <w:bCs/>
              </w:rPr>
            </w:pPr>
            <w:r w:rsidRPr="00BD4AD5">
              <w:rPr>
                <w:b/>
                <w:bCs/>
              </w:rPr>
              <w:t>Observaciones:</w:t>
            </w:r>
          </w:p>
          <w:p w14:paraId="06D40620" w14:textId="5BEB4858" w:rsidR="008E1E5D" w:rsidRDefault="00A54ED3" w:rsidP="008E1E5D">
            <w:pPr>
              <w:spacing w:before="40" w:after="40"/>
            </w:pPr>
            <w:r w:rsidRPr="005E6F4E">
              <w:rPr>
                <w:rFonts w:ascii="Univers LT Std 45 Light" w:hAnsi="Univers LT Std 45 Light" w:cs="Century Gothic"/>
                <w:bCs/>
                <w:color w:val="000000" w:themeColor="text1"/>
                <w:sz w:val="18"/>
                <w:szCs w:val="18"/>
                <w:lang w:eastAsia="ja-JP"/>
              </w:rPr>
              <w:t>Fechas recogidas en el plan de mejora</w:t>
            </w:r>
            <w:r>
              <w:rPr>
                <w:rFonts w:ascii="Univers LT Std 45 Light" w:hAnsi="Univers LT Std 45 Light" w:cs="Century Gothic"/>
                <w:bCs/>
                <w:color w:val="000000" w:themeColor="text1"/>
                <w:sz w:val="18"/>
                <w:szCs w:val="18"/>
                <w:lang w:eastAsia="ja-JP"/>
              </w:rPr>
              <w:t xml:space="preserve">. </w:t>
            </w:r>
          </w:p>
          <w:p w14:paraId="0EFBAF0D" w14:textId="77777777" w:rsidR="008E1E5D" w:rsidRPr="00BD4AD5" w:rsidRDefault="008E1E5D" w:rsidP="008E1E5D">
            <w:pPr>
              <w:spacing w:before="40" w:after="40"/>
            </w:pPr>
          </w:p>
        </w:tc>
      </w:tr>
      <w:tr w:rsidR="008E1E5D" w:rsidRPr="00BD4AD5" w14:paraId="6B07F684" w14:textId="77777777" w:rsidTr="00B82430">
        <w:tc>
          <w:tcPr>
            <w:tcW w:w="5000" w:type="pct"/>
            <w:gridSpan w:val="5"/>
          </w:tcPr>
          <w:p w14:paraId="135FD472" w14:textId="77777777" w:rsidR="00EC0DE6" w:rsidRDefault="008E1E5D" w:rsidP="00A12708">
            <w:pPr>
              <w:spacing w:before="40" w:after="40"/>
              <w:rPr>
                <w:b/>
                <w:bCs/>
              </w:rPr>
            </w:pPr>
            <w:r w:rsidRPr="00BD4AD5">
              <w:rPr>
                <w:b/>
                <w:bCs/>
              </w:rPr>
              <w:t>Evidencias (adjuntar URL)</w:t>
            </w:r>
          </w:p>
          <w:p w14:paraId="7A821260" w14:textId="0121C7A3" w:rsidR="00A12708" w:rsidRPr="00BD4AD5" w:rsidRDefault="00AF17B7" w:rsidP="00A12708">
            <w:pPr>
              <w:spacing w:before="40" w:after="40"/>
            </w:pPr>
            <w:hyperlink r:id="rId14" w:history="1">
              <w:r w:rsidR="00A12708" w:rsidRPr="00DF1A1C">
                <w:rPr>
                  <w:rStyle w:val="Hipervnculo"/>
                </w:rPr>
                <w:t>https://www.uloyola.es/grados/grado-economia/calidad-del-titulo/sgct/category/349-actas-cgct-eco</w:t>
              </w:r>
            </w:hyperlink>
          </w:p>
        </w:tc>
      </w:tr>
    </w:tbl>
    <w:p w14:paraId="2B8919B8" w14:textId="77777777" w:rsidR="00770817" w:rsidRDefault="00770817" w:rsidP="00770817"/>
    <w:p w14:paraId="639031E1" w14:textId="08D57D50" w:rsidR="00770817" w:rsidRDefault="00770817" w:rsidP="00BD4AD5"/>
    <w:p w14:paraId="01350BE8" w14:textId="77777777" w:rsidR="00770817" w:rsidRDefault="00770817">
      <w:r>
        <w:br w:type="page"/>
      </w:r>
    </w:p>
    <w:p w14:paraId="4421F537" w14:textId="77777777" w:rsidR="00770817" w:rsidRDefault="00770817" w:rsidP="00770817">
      <w:pPr>
        <w:ind w:firstLine="709"/>
        <w:jc w:val="center"/>
        <w:rPr>
          <w:b/>
          <w:bCs/>
        </w:rPr>
      </w:pPr>
    </w:p>
    <w:p w14:paraId="65C929FA" w14:textId="77777777" w:rsidR="00770817" w:rsidRDefault="00770817" w:rsidP="00770817">
      <w:r w:rsidRPr="00BD4AD5">
        <w:rPr>
          <w:b/>
          <w:bCs/>
        </w:rPr>
        <w:t>Origen</w:t>
      </w:r>
      <w:r>
        <w:t>:</w:t>
      </w:r>
      <w:r w:rsidRPr="00047C9B">
        <w:t xml:space="preserve"> </w:t>
      </w:r>
      <w:sdt>
        <w:sdtPr>
          <w:alias w:val="Origen"/>
          <w:tag w:val="Origen"/>
          <w:id w:val="-701715315"/>
          <w:placeholder>
            <w:docPart w:val="344D9CC165D3487982E0E708EAC8BEE7"/>
          </w:placeholder>
          <w:comboBox>
            <w:listItem w:value="Elija un elemento."/>
            <w:listItem w:displayText="Informe de Modificación" w:value="Informe de Modificación"/>
            <w:listItem w:displayText="Informe de Renovación Acreditación" w:value="Informe de Renovación Acreditación"/>
            <w:listItem w:displayText="Sistema de Garantía de Calidad del Título" w:value="Sistema de Garantía de Calidad del Título"/>
          </w:comboBox>
        </w:sdtPr>
        <w:sdtEndPr/>
        <w:sdtContent>
          <w:r>
            <w:t>Informe de Renovación Acreditación</w:t>
          </w:r>
        </w:sdtContent>
      </w:sdt>
    </w:p>
    <w:p w14:paraId="715C4458" w14:textId="77777777" w:rsidR="00770817" w:rsidRPr="00BD4AD5" w:rsidRDefault="00770817" w:rsidP="00770817">
      <w:pPr>
        <w:rPr>
          <w:b/>
          <w:bCs/>
        </w:rPr>
      </w:pPr>
      <w:r w:rsidRPr="00BD4AD5">
        <w:rPr>
          <w:b/>
          <w:bCs/>
        </w:rPr>
        <w:t xml:space="preserve">Año: </w:t>
      </w:r>
    </w:p>
    <w:p w14:paraId="7BB6CCB7" w14:textId="72D30765" w:rsidR="00770817" w:rsidRDefault="00770817" w:rsidP="00770817">
      <w:r w:rsidRPr="00BD4AD5">
        <w:rPr>
          <w:b/>
          <w:bCs/>
        </w:rPr>
        <w:t>Criterio:</w:t>
      </w:r>
      <w:r>
        <w:t xml:space="preserve"> </w:t>
      </w:r>
      <w:sdt>
        <w:sdtPr>
          <w:id w:val="156194609"/>
          <w:placeholder>
            <w:docPart w:val="677086646A234B37A667693E2CC8192B"/>
          </w:placeholder>
          <w:comboBox>
            <w:listItem w:value="Elija un elemento."/>
            <w:listItem w:displayText="Información pública disponible" w:value="Información pública disponible"/>
            <w:listItem w:displayText="Sistema de garantía de calidad" w:value="Sistema de garantía de calidad"/>
            <w:listItem w:displayText="Diseño, organización y desarrollo del programa formativo" w:value="Diseño, organización y desarrollo del programa formativo"/>
            <w:listItem w:displayText="Profesorado" w:value="Profesorado"/>
            <w:listItem w:displayText="Infraestructura, servicios y dotación de recursos" w:value="Infraestructura, servicios y dotación de recursos"/>
            <w:listItem w:displayText="Resultados del programa" w:value="Resultados del programa"/>
            <w:listItem w:displayText="Indicadores" w:value="Indicadores"/>
          </w:comboBox>
        </w:sdtPr>
        <w:sdtEndPr/>
        <w:sdtContent>
          <w:r w:rsidR="006008C8">
            <w:t>Diseño, organización y desarrollo del programa formativo</w:t>
          </w:r>
        </w:sdtContent>
      </w:sdt>
    </w:p>
    <w:p w14:paraId="2ED88649" w14:textId="77777777" w:rsidR="00770817" w:rsidRDefault="00770817" w:rsidP="00770817">
      <w:r w:rsidRPr="00BD4AD5">
        <w:rPr>
          <w:b/>
          <w:bCs/>
        </w:rPr>
        <w:t>Tipo de Recomendación:</w:t>
      </w:r>
      <w:r>
        <w:t xml:space="preserve"> </w:t>
      </w:r>
      <w:sdt>
        <w:sdtPr>
          <w:id w:val="1476416464"/>
          <w:placeholder>
            <w:docPart w:val="3CE30A0E7E0042F39B7F051985BAFFC8"/>
          </w:placeholder>
          <w:comboBox>
            <w:listItem w:value="Elija un elemento."/>
            <w:listItem w:displayText="Recomendación" w:value="Recomendación"/>
            <w:listItem w:displayText="Recomendación de Especial Seguimiento" w:value="Recomendación de Especial Seguimiento"/>
          </w:comboBox>
        </w:sdtPr>
        <w:sdtEndPr/>
        <w:sdtContent>
          <w:r>
            <w:t>Recomendación</w:t>
          </w:r>
        </w:sdtContent>
      </w:sdt>
    </w:p>
    <w:p w14:paraId="43A47776" w14:textId="77777777" w:rsidR="00770817" w:rsidRPr="00BD4AD5" w:rsidRDefault="00770817" w:rsidP="00770817">
      <w:pPr>
        <w:spacing w:before="240"/>
        <w:rPr>
          <w:b/>
          <w:bCs/>
        </w:rPr>
      </w:pPr>
      <w:r w:rsidRPr="00BD4AD5">
        <w:rPr>
          <w:b/>
          <w:bCs/>
        </w:rPr>
        <w:t>Descripción de la Recomendación:</w:t>
      </w:r>
    </w:p>
    <w:tbl>
      <w:tblPr>
        <w:tblStyle w:val="Tablaconcuadrcula"/>
        <w:tblW w:w="5000" w:type="pct"/>
        <w:tblLook w:val="04A0" w:firstRow="1" w:lastRow="0" w:firstColumn="1" w:lastColumn="0" w:noHBand="0" w:noVBand="1"/>
      </w:tblPr>
      <w:tblGrid>
        <w:gridCol w:w="9736"/>
      </w:tblGrid>
      <w:tr w:rsidR="00770817" w14:paraId="0FFD7D62" w14:textId="77777777" w:rsidTr="00B82430">
        <w:tc>
          <w:tcPr>
            <w:tcW w:w="5000" w:type="pct"/>
          </w:tcPr>
          <w:p w14:paraId="02ABB2F8" w14:textId="6B935850" w:rsidR="00606BAB" w:rsidRDefault="00606BAB" w:rsidP="00EC0DE6">
            <w:r w:rsidRPr="00B86850">
              <w:rPr>
                <w:rFonts w:ascii="Univers LT Std 45 Light" w:hAnsi="Univers LT Std 45 Light" w:cs="Century Gothic"/>
                <w:color w:val="000000" w:themeColor="text1"/>
                <w:sz w:val="18"/>
                <w:szCs w:val="18"/>
                <w:lang w:eastAsia="ja-JP"/>
              </w:rPr>
              <w:t>Se recomienda implementar acciones que favorezcan la movilidad del alumnado.</w:t>
            </w:r>
            <w:r>
              <w:rPr>
                <w:rFonts w:ascii="Arial" w:hAnsi="Arial" w:cs="Arial"/>
                <w:sz w:val="18"/>
                <w:szCs w:val="18"/>
              </w:rPr>
              <w:t xml:space="preserve"> </w:t>
            </w:r>
          </w:p>
        </w:tc>
      </w:tr>
    </w:tbl>
    <w:p w14:paraId="0ABFCF4E" w14:textId="77777777" w:rsidR="00770817" w:rsidRPr="00BD4AD5" w:rsidRDefault="00770817" w:rsidP="00770817">
      <w:pPr>
        <w:spacing w:before="240"/>
        <w:rPr>
          <w:b/>
          <w:bCs/>
        </w:rPr>
      </w:pPr>
      <w:r w:rsidRPr="00BD4AD5">
        <w:rPr>
          <w:b/>
          <w:bCs/>
        </w:rPr>
        <w:t>Acciones de Mejora:</w:t>
      </w:r>
    </w:p>
    <w:tbl>
      <w:tblPr>
        <w:tblStyle w:val="Tablaconcuadrcula"/>
        <w:tblW w:w="5000" w:type="pct"/>
        <w:tblLook w:val="04A0" w:firstRow="1" w:lastRow="0" w:firstColumn="1" w:lastColumn="0" w:noHBand="0" w:noVBand="1"/>
      </w:tblPr>
      <w:tblGrid>
        <w:gridCol w:w="2434"/>
        <w:gridCol w:w="2434"/>
        <w:gridCol w:w="1217"/>
        <w:gridCol w:w="1217"/>
        <w:gridCol w:w="2434"/>
      </w:tblGrid>
      <w:tr w:rsidR="00770817" w:rsidRPr="00BD4AD5" w14:paraId="072D0953" w14:textId="77777777" w:rsidTr="00B82430">
        <w:tc>
          <w:tcPr>
            <w:tcW w:w="5000" w:type="pct"/>
            <w:gridSpan w:val="5"/>
          </w:tcPr>
          <w:p w14:paraId="7B809E60" w14:textId="77777777" w:rsidR="00770817" w:rsidRPr="00BD4AD5" w:rsidRDefault="00770817" w:rsidP="00B82430">
            <w:pPr>
              <w:spacing w:before="40" w:after="40"/>
              <w:rPr>
                <w:b/>
                <w:bCs/>
              </w:rPr>
            </w:pPr>
            <w:r w:rsidRPr="00BD4AD5">
              <w:rPr>
                <w:b/>
                <w:bCs/>
              </w:rPr>
              <w:t>Descripción:</w:t>
            </w:r>
          </w:p>
          <w:p w14:paraId="6D859BB1" w14:textId="77777777" w:rsidR="00770817" w:rsidRDefault="00D34C9F" w:rsidP="00B86850">
            <w:pPr>
              <w:spacing w:before="40" w:after="40"/>
              <w:rPr>
                <w:rFonts w:ascii="Univers LT Std 45 Light" w:hAnsi="Univers LT Std 45 Light" w:cs="Century Gothic"/>
                <w:color w:val="000000" w:themeColor="text1"/>
                <w:sz w:val="18"/>
                <w:szCs w:val="18"/>
                <w:lang w:eastAsia="ja-JP"/>
              </w:rPr>
            </w:pPr>
            <w:r w:rsidRPr="00FA2607">
              <w:rPr>
                <w:rFonts w:ascii="Univers LT Std 45 Light" w:hAnsi="Univers LT Std 45 Light" w:cs="Century Gothic"/>
                <w:color w:val="000000" w:themeColor="text1"/>
                <w:sz w:val="18"/>
                <w:szCs w:val="18"/>
                <w:lang w:eastAsia="ja-JP"/>
              </w:rPr>
              <w:t>Acordar con el Servicio de carreras profesionales la mejora de la difusión sobre prácticas internacionales</w:t>
            </w:r>
            <w:r>
              <w:rPr>
                <w:rFonts w:ascii="Univers LT Std 45 Light" w:hAnsi="Univers LT Std 45 Light" w:cs="Century Gothic"/>
                <w:color w:val="000000" w:themeColor="text1"/>
                <w:sz w:val="18"/>
                <w:szCs w:val="18"/>
                <w:lang w:eastAsia="ja-JP"/>
              </w:rPr>
              <w:t>.</w:t>
            </w:r>
          </w:p>
          <w:p w14:paraId="7EB880AB" w14:textId="3813E003" w:rsidR="00B86850" w:rsidRPr="00BD4AD5" w:rsidRDefault="00B86850" w:rsidP="00B86850">
            <w:pPr>
              <w:spacing w:before="40" w:after="40"/>
            </w:pPr>
          </w:p>
        </w:tc>
      </w:tr>
      <w:tr w:rsidR="00770817" w:rsidRPr="00BD4AD5" w14:paraId="5EBB30EE" w14:textId="77777777" w:rsidTr="00B82430">
        <w:tc>
          <w:tcPr>
            <w:tcW w:w="5000" w:type="pct"/>
            <w:gridSpan w:val="5"/>
          </w:tcPr>
          <w:p w14:paraId="65CB6986" w14:textId="77777777" w:rsidR="00770817" w:rsidRPr="00BD4AD5" w:rsidRDefault="00770817" w:rsidP="00B82430">
            <w:pPr>
              <w:spacing w:before="40" w:after="40"/>
              <w:rPr>
                <w:b/>
                <w:bCs/>
              </w:rPr>
            </w:pPr>
            <w:r w:rsidRPr="00BD4AD5">
              <w:rPr>
                <w:b/>
                <w:bCs/>
              </w:rPr>
              <w:t>Justificación:</w:t>
            </w:r>
          </w:p>
          <w:p w14:paraId="2D2AD12E" w14:textId="4C7C6397" w:rsidR="00770817" w:rsidRDefault="00043137" w:rsidP="00B82430">
            <w:pPr>
              <w:spacing w:before="40" w:after="40"/>
            </w:pPr>
            <w:r w:rsidRPr="00FA2607">
              <w:rPr>
                <w:rFonts w:ascii="Univers LT Std 45 Light" w:hAnsi="Univers LT Std 45 Light" w:cs="Century Gothic"/>
                <w:color w:val="000000" w:themeColor="text1"/>
                <w:sz w:val="18"/>
                <w:szCs w:val="18"/>
                <w:lang w:eastAsia="ja-JP"/>
              </w:rPr>
              <w:t>La universidad atiende a las solicitudes de intercambio académico para realizar un semestre o un curso completo fuera de España. En donde se detecta un campo de mejora es en la movilidad para la realización de prácticas internacionales, de ahí la acción de mejora propuesta.</w:t>
            </w:r>
          </w:p>
          <w:p w14:paraId="5EA79991" w14:textId="77777777" w:rsidR="00770817" w:rsidRPr="00BD4AD5" w:rsidRDefault="00770817" w:rsidP="00B82430">
            <w:pPr>
              <w:spacing w:before="40" w:after="40"/>
            </w:pPr>
          </w:p>
        </w:tc>
      </w:tr>
      <w:tr w:rsidR="00770817" w:rsidRPr="00BD4AD5" w14:paraId="17258CB1" w14:textId="77777777" w:rsidTr="00B82430">
        <w:tc>
          <w:tcPr>
            <w:tcW w:w="5000" w:type="pct"/>
            <w:gridSpan w:val="5"/>
          </w:tcPr>
          <w:p w14:paraId="4E5111D2" w14:textId="7F05D982" w:rsidR="00770817" w:rsidRPr="00BD4AD5" w:rsidRDefault="00770817" w:rsidP="00B82430">
            <w:pPr>
              <w:spacing w:before="40" w:after="40"/>
              <w:rPr>
                <w:b/>
                <w:bCs/>
              </w:rPr>
            </w:pPr>
            <w:r w:rsidRPr="00BD4AD5">
              <w:rPr>
                <w:b/>
                <w:bCs/>
              </w:rPr>
              <w:t>Responsable:</w:t>
            </w:r>
            <w:r w:rsidR="00CE25F6">
              <w:rPr>
                <w:b/>
                <w:bCs/>
              </w:rPr>
              <w:t xml:space="preserve"> </w:t>
            </w:r>
            <w:r w:rsidR="00CE25F6" w:rsidRPr="00D046A0">
              <w:rPr>
                <w:rFonts w:ascii="Univers LT Std 45 Light" w:hAnsi="Univers LT Std 45 Light" w:cs="Century Gothic"/>
                <w:color w:val="000000" w:themeColor="text1"/>
                <w:sz w:val="18"/>
                <w:szCs w:val="18"/>
                <w:lang w:eastAsia="ja-JP"/>
              </w:rPr>
              <w:t>Decanato y Servicio de Carreras profesionales</w:t>
            </w:r>
            <w:r w:rsidR="00CE25F6">
              <w:rPr>
                <w:rFonts w:ascii="Univers LT Std 45 Light" w:hAnsi="Univers LT Std 45 Light" w:cs="Century Gothic"/>
                <w:color w:val="000000" w:themeColor="text1"/>
                <w:sz w:val="18"/>
                <w:szCs w:val="18"/>
                <w:lang w:eastAsia="ja-JP"/>
              </w:rPr>
              <w:t>.</w:t>
            </w:r>
          </w:p>
        </w:tc>
      </w:tr>
      <w:tr w:rsidR="00770817" w:rsidRPr="00BD4AD5" w14:paraId="4E2A309F" w14:textId="77777777" w:rsidTr="00B82430">
        <w:tc>
          <w:tcPr>
            <w:tcW w:w="1250" w:type="pct"/>
          </w:tcPr>
          <w:p w14:paraId="16932F41" w14:textId="77777777" w:rsidR="00770817" w:rsidRPr="00BD4AD5" w:rsidRDefault="00770817" w:rsidP="00B82430">
            <w:pPr>
              <w:spacing w:before="40" w:after="40"/>
              <w:rPr>
                <w:b/>
                <w:bCs/>
              </w:rPr>
            </w:pPr>
            <w:r w:rsidRPr="00BD4AD5">
              <w:rPr>
                <w:b/>
                <w:bCs/>
              </w:rPr>
              <w:t>Fecha Inicio Plazo</w:t>
            </w:r>
          </w:p>
        </w:tc>
        <w:tc>
          <w:tcPr>
            <w:tcW w:w="1250" w:type="pct"/>
          </w:tcPr>
          <w:p w14:paraId="278898FF" w14:textId="6EA72C7F" w:rsidR="00770817" w:rsidRPr="00BD4AD5" w:rsidRDefault="000B5972" w:rsidP="00B82430">
            <w:pPr>
              <w:spacing w:before="40" w:after="40"/>
            </w:pPr>
            <w:r>
              <w:t>01/09/19</w:t>
            </w:r>
          </w:p>
        </w:tc>
        <w:tc>
          <w:tcPr>
            <w:tcW w:w="1250" w:type="pct"/>
            <w:gridSpan w:val="2"/>
          </w:tcPr>
          <w:p w14:paraId="3E6233F2" w14:textId="77777777" w:rsidR="00770817" w:rsidRPr="00BD4AD5" w:rsidRDefault="00770817" w:rsidP="00B82430">
            <w:pPr>
              <w:spacing w:before="40" w:after="40"/>
              <w:rPr>
                <w:b/>
                <w:bCs/>
              </w:rPr>
            </w:pPr>
            <w:r w:rsidRPr="00BD4AD5">
              <w:rPr>
                <w:b/>
                <w:bCs/>
              </w:rPr>
              <w:t>Fecha Fin Plazo</w:t>
            </w:r>
          </w:p>
        </w:tc>
        <w:tc>
          <w:tcPr>
            <w:tcW w:w="1250" w:type="pct"/>
          </w:tcPr>
          <w:p w14:paraId="586FA56D" w14:textId="77777777" w:rsidR="00770817" w:rsidRPr="00BD4AD5" w:rsidRDefault="00770817" w:rsidP="00B82430">
            <w:pPr>
              <w:spacing w:before="40" w:after="40"/>
            </w:pPr>
          </w:p>
        </w:tc>
      </w:tr>
      <w:tr w:rsidR="00770817" w:rsidRPr="00BD4AD5" w14:paraId="417B91D7" w14:textId="77777777" w:rsidTr="00B82430">
        <w:tc>
          <w:tcPr>
            <w:tcW w:w="1250" w:type="pct"/>
          </w:tcPr>
          <w:p w14:paraId="43981E6D" w14:textId="77777777" w:rsidR="00770817" w:rsidRPr="00BD4AD5" w:rsidRDefault="00770817" w:rsidP="00B82430">
            <w:pPr>
              <w:spacing w:before="40" w:after="40"/>
              <w:rPr>
                <w:b/>
                <w:bCs/>
              </w:rPr>
            </w:pPr>
            <w:r w:rsidRPr="00BD4AD5">
              <w:rPr>
                <w:b/>
                <w:bCs/>
              </w:rPr>
              <w:t>Acción Finalizada</w:t>
            </w:r>
            <w:r>
              <w:rPr>
                <w:b/>
                <w:bCs/>
              </w:rPr>
              <w:t xml:space="preserve"> </w:t>
            </w:r>
          </w:p>
        </w:tc>
        <w:tc>
          <w:tcPr>
            <w:tcW w:w="1875" w:type="pct"/>
            <w:gridSpan w:val="2"/>
          </w:tcPr>
          <w:p w14:paraId="3DD40D32" w14:textId="77777777" w:rsidR="00770817" w:rsidRPr="00BD4AD5" w:rsidRDefault="00770817" w:rsidP="00B82430">
            <w:pPr>
              <w:spacing w:before="40" w:after="40"/>
            </w:pPr>
            <w:r w:rsidRPr="00BD4AD5">
              <w:t xml:space="preserve">Si </w:t>
            </w:r>
            <w:sdt>
              <w:sdtPr>
                <w:id w:val="-1227673174"/>
                <w15:color w:val="339966"/>
                <w14:checkbox>
                  <w14:checked w14:val="0"/>
                  <w14:checkedState w14:val="00FC" w14:font="Wingdings"/>
                  <w14:uncheckedState w14:val="2610" w14:font="MS Gothic"/>
                </w14:checkbox>
              </w:sdtPr>
              <w:sdtEndPr/>
              <w:sdtContent>
                <w:r>
                  <w:rPr>
                    <w:rFonts w:ascii="MS Gothic" w:eastAsia="MS Gothic" w:hAnsi="MS Gothic" w:hint="eastAsia"/>
                  </w:rPr>
                  <w:t>☐</w:t>
                </w:r>
              </w:sdtContent>
            </w:sdt>
          </w:p>
        </w:tc>
        <w:tc>
          <w:tcPr>
            <w:tcW w:w="1875" w:type="pct"/>
            <w:gridSpan w:val="2"/>
          </w:tcPr>
          <w:p w14:paraId="0B0B0997" w14:textId="57D84D48" w:rsidR="00770817" w:rsidRPr="00BD4AD5" w:rsidRDefault="00770817" w:rsidP="00B82430">
            <w:pPr>
              <w:spacing w:before="40" w:after="40"/>
            </w:pPr>
            <w:r w:rsidRPr="00BD4AD5">
              <w:t>No</w:t>
            </w:r>
            <w:r>
              <w:t xml:space="preserve"> </w:t>
            </w:r>
            <w:sdt>
              <w:sdtPr>
                <w:id w:val="-1679798998"/>
                <w15:color w:val="339966"/>
                <w14:checkbox>
                  <w14:checked w14:val="1"/>
                  <w14:checkedState w14:val="00FC" w14:font="Wingdings"/>
                  <w14:uncheckedState w14:val="2610" w14:font="MS Gothic"/>
                </w14:checkbox>
              </w:sdtPr>
              <w:sdtEndPr/>
              <w:sdtContent>
                <w:r w:rsidR="000B5972">
                  <w:rPr>
                    <w:rFonts w:ascii="Wingdings" w:eastAsia="Wingdings" w:hAnsi="Wingdings" w:cs="Wingdings"/>
                  </w:rPr>
                  <w:t>ü</w:t>
                </w:r>
              </w:sdtContent>
            </w:sdt>
          </w:p>
        </w:tc>
      </w:tr>
      <w:tr w:rsidR="00770817" w:rsidRPr="00BD4AD5" w14:paraId="40A14DFC" w14:textId="77777777" w:rsidTr="00B82430">
        <w:tc>
          <w:tcPr>
            <w:tcW w:w="1250" w:type="pct"/>
          </w:tcPr>
          <w:p w14:paraId="3C96B07C" w14:textId="77777777" w:rsidR="00770817" w:rsidRPr="00BD4AD5" w:rsidRDefault="00770817" w:rsidP="00B82430">
            <w:pPr>
              <w:spacing w:before="40" w:after="40"/>
              <w:rPr>
                <w:b/>
                <w:bCs/>
              </w:rPr>
            </w:pPr>
            <w:r w:rsidRPr="00BD4AD5">
              <w:rPr>
                <w:b/>
                <w:bCs/>
              </w:rPr>
              <w:t>Fecha de Cierre:</w:t>
            </w:r>
          </w:p>
        </w:tc>
        <w:tc>
          <w:tcPr>
            <w:tcW w:w="3750" w:type="pct"/>
            <w:gridSpan w:val="4"/>
          </w:tcPr>
          <w:p w14:paraId="7BFD548B" w14:textId="2F41E558" w:rsidR="00770817" w:rsidRPr="00BD4AD5" w:rsidRDefault="00A15C6D" w:rsidP="00B82430">
            <w:pPr>
              <w:spacing w:before="40" w:after="40"/>
            </w:pPr>
            <w:r>
              <w:rPr>
                <w:rFonts w:ascii="Univers LT Std 45 Light" w:hAnsi="Univers LT Std 45 Light" w:cs="Century Gothic"/>
                <w:color w:val="000000" w:themeColor="text1"/>
                <w:sz w:val="18"/>
                <w:szCs w:val="18"/>
                <w:lang w:eastAsia="ja-JP"/>
              </w:rPr>
              <w:t>P</w:t>
            </w:r>
            <w:r w:rsidRPr="007D7E06">
              <w:rPr>
                <w:rFonts w:ascii="Univers LT Std 45 Light" w:hAnsi="Univers LT Std 45 Light" w:cs="Century Gothic"/>
                <w:color w:val="000000" w:themeColor="text1"/>
                <w:sz w:val="18"/>
                <w:szCs w:val="18"/>
                <w:lang w:eastAsia="ja-JP"/>
              </w:rPr>
              <w:t>endiente de las circunstancias excepcionales de pandemia</w:t>
            </w:r>
            <w:r>
              <w:rPr>
                <w:rFonts w:ascii="Univers LT Std 45 Light" w:hAnsi="Univers LT Std 45 Light" w:cs="Century Gothic"/>
                <w:color w:val="000000" w:themeColor="text1"/>
                <w:sz w:val="18"/>
                <w:szCs w:val="18"/>
                <w:lang w:eastAsia="ja-JP"/>
              </w:rPr>
              <w:t xml:space="preserve">. </w:t>
            </w:r>
          </w:p>
        </w:tc>
      </w:tr>
      <w:tr w:rsidR="00770817" w:rsidRPr="00BD4AD5" w14:paraId="7B692718" w14:textId="77777777" w:rsidTr="00B82430">
        <w:tc>
          <w:tcPr>
            <w:tcW w:w="5000" w:type="pct"/>
            <w:gridSpan w:val="5"/>
          </w:tcPr>
          <w:p w14:paraId="07398F32" w14:textId="77777777" w:rsidR="00770817" w:rsidRPr="00BD4AD5" w:rsidRDefault="00770817" w:rsidP="00B82430">
            <w:pPr>
              <w:spacing w:before="40" w:after="40"/>
              <w:rPr>
                <w:b/>
                <w:bCs/>
              </w:rPr>
            </w:pPr>
            <w:r w:rsidRPr="00BD4AD5">
              <w:rPr>
                <w:b/>
                <w:bCs/>
              </w:rPr>
              <w:t>Indicadores:</w:t>
            </w:r>
          </w:p>
          <w:p w14:paraId="4E88021A" w14:textId="63A94487" w:rsidR="00770817" w:rsidRDefault="00AF2B8C" w:rsidP="00B82430">
            <w:pPr>
              <w:spacing w:before="40" w:after="40"/>
              <w:rPr>
                <w:rFonts w:ascii="Univers LT Std 45 Light" w:hAnsi="Univers LT Std 45 Light" w:cs="Century Gothic"/>
                <w:color w:val="000000" w:themeColor="text1"/>
                <w:sz w:val="18"/>
                <w:szCs w:val="18"/>
                <w:lang w:eastAsia="ja-JP"/>
              </w:rPr>
            </w:pPr>
            <w:r>
              <w:rPr>
                <w:rFonts w:ascii="Univers LT Std 45 Light" w:hAnsi="Univers LT Std 45 Light" w:cs="Century Gothic"/>
                <w:color w:val="000000" w:themeColor="text1"/>
                <w:sz w:val="18"/>
                <w:szCs w:val="18"/>
                <w:lang w:eastAsia="ja-JP"/>
              </w:rPr>
              <w:t>A</w:t>
            </w:r>
            <w:r w:rsidRPr="00505C9B">
              <w:rPr>
                <w:rFonts w:ascii="Univers LT Std 45 Light" w:hAnsi="Univers LT Std 45 Light" w:cs="Century Gothic"/>
                <w:color w:val="000000" w:themeColor="text1"/>
                <w:sz w:val="18"/>
                <w:szCs w:val="18"/>
                <w:lang w:eastAsia="ja-JP"/>
              </w:rPr>
              <w:t>lumnado que cursa prácticas internacionales</w:t>
            </w:r>
            <w:r>
              <w:rPr>
                <w:rFonts w:ascii="Univers LT Std 45 Light" w:hAnsi="Univers LT Std 45 Light" w:cs="Century Gothic"/>
                <w:color w:val="000000" w:themeColor="text1"/>
                <w:sz w:val="18"/>
                <w:szCs w:val="18"/>
                <w:lang w:eastAsia="ja-JP"/>
              </w:rPr>
              <w:t>.</w:t>
            </w:r>
          </w:p>
          <w:p w14:paraId="6FB6EE0B" w14:textId="57D717A0" w:rsidR="005F2B95" w:rsidRDefault="005F2B95" w:rsidP="00B82430">
            <w:pPr>
              <w:spacing w:before="40" w:after="40"/>
            </w:pPr>
          </w:p>
          <w:p w14:paraId="71B24A3C" w14:textId="7D72D339" w:rsidR="005F2B95" w:rsidRDefault="00B50030" w:rsidP="00B82430">
            <w:pPr>
              <w:spacing w:before="40" w:after="40"/>
            </w:pPr>
            <w:r w:rsidRPr="009277A9">
              <w:rPr>
                <w:rFonts w:ascii="Univers LT Std 45 Light" w:hAnsi="Univers LT Std 45 Light" w:cs="Century Gothic"/>
                <w:bCs/>
                <w:color w:val="000000" w:themeColor="text1"/>
                <w:sz w:val="18"/>
                <w:szCs w:val="18"/>
                <w:lang w:eastAsia="ja-JP"/>
              </w:rPr>
              <w:t>Curso 19/20</w:t>
            </w:r>
            <w:r>
              <w:rPr>
                <w:rFonts w:ascii="Univers LT Std 45 Light" w:hAnsi="Univers LT Std 45 Light" w:cs="Century Gothic"/>
                <w:bCs/>
                <w:color w:val="000000" w:themeColor="text1"/>
                <w:sz w:val="18"/>
                <w:szCs w:val="18"/>
                <w:lang w:eastAsia="ja-JP"/>
              </w:rPr>
              <w:t xml:space="preserve">: ofertadas 21 vs. </w:t>
            </w:r>
            <w:r w:rsidRPr="009277A9">
              <w:rPr>
                <w:rFonts w:ascii="Univers LT Std 45 Light" w:hAnsi="Univers LT Std 45 Light" w:cs="Century Gothic"/>
                <w:bCs/>
                <w:color w:val="000000" w:themeColor="text1"/>
                <w:sz w:val="18"/>
                <w:szCs w:val="18"/>
                <w:lang w:eastAsia="ja-JP"/>
              </w:rPr>
              <w:t>realiz</w:t>
            </w:r>
            <w:r>
              <w:rPr>
                <w:rFonts w:ascii="Univers LT Std 45 Light" w:hAnsi="Univers LT Std 45 Light" w:cs="Century Gothic"/>
                <w:bCs/>
                <w:color w:val="000000" w:themeColor="text1"/>
                <w:sz w:val="18"/>
                <w:szCs w:val="18"/>
                <w:lang w:eastAsia="ja-JP"/>
              </w:rPr>
              <w:t>adas</w:t>
            </w:r>
            <w:r w:rsidRPr="009277A9">
              <w:rPr>
                <w:rFonts w:ascii="Univers LT Std 45 Light" w:hAnsi="Univers LT Std 45 Light" w:cs="Century Gothic"/>
                <w:bCs/>
                <w:color w:val="000000" w:themeColor="text1"/>
                <w:sz w:val="18"/>
                <w:szCs w:val="18"/>
                <w:lang w:eastAsia="ja-JP"/>
              </w:rPr>
              <w:t xml:space="preserve"> 4.</w:t>
            </w:r>
          </w:p>
          <w:p w14:paraId="52C57011" w14:textId="77777777" w:rsidR="00770817" w:rsidRPr="00BD4AD5" w:rsidRDefault="00770817" w:rsidP="00B82430">
            <w:pPr>
              <w:spacing w:before="40" w:after="40"/>
            </w:pPr>
          </w:p>
        </w:tc>
      </w:tr>
      <w:tr w:rsidR="00770817" w:rsidRPr="00BD4AD5" w14:paraId="46347DC8" w14:textId="77777777" w:rsidTr="00B82430">
        <w:tc>
          <w:tcPr>
            <w:tcW w:w="5000" w:type="pct"/>
            <w:gridSpan w:val="5"/>
          </w:tcPr>
          <w:p w14:paraId="0C0DCBA4" w14:textId="77777777" w:rsidR="00770817" w:rsidRPr="00BD4AD5" w:rsidRDefault="00770817" w:rsidP="00B82430">
            <w:pPr>
              <w:spacing w:before="40" w:after="40"/>
              <w:rPr>
                <w:b/>
                <w:bCs/>
              </w:rPr>
            </w:pPr>
            <w:r w:rsidRPr="00BD4AD5">
              <w:rPr>
                <w:b/>
                <w:bCs/>
              </w:rPr>
              <w:t>Observaciones:</w:t>
            </w:r>
          </w:p>
          <w:p w14:paraId="1DB6F7A7" w14:textId="37D301B2" w:rsidR="00770817" w:rsidRDefault="007C51E7" w:rsidP="00861442">
            <w:pPr>
              <w:rPr>
                <w:rFonts w:ascii="Univers LT Std 45 Light" w:hAnsi="Univers LT Std 45 Light" w:cs="Century Gothic"/>
                <w:color w:val="000000" w:themeColor="text1"/>
                <w:sz w:val="18"/>
                <w:szCs w:val="18"/>
                <w:lang w:eastAsia="ja-JP"/>
              </w:rPr>
            </w:pPr>
            <w:r>
              <w:rPr>
                <w:rFonts w:ascii="Univers LT Std 45 Light" w:hAnsi="Univers LT Std 45 Light" w:cs="Century Gothic"/>
                <w:color w:val="000000" w:themeColor="text1"/>
                <w:sz w:val="18"/>
                <w:szCs w:val="18"/>
                <w:lang w:eastAsia="ja-JP"/>
              </w:rPr>
              <w:t>L</w:t>
            </w:r>
            <w:r w:rsidRPr="00505C9B">
              <w:rPr>
                <w:rFonts w:ascii="Univers LT Std 45 Light" w:hAnsi="Univers LT Std 45 Light" w:cs="Century Gothic"/>
                <w:color w:val="000000" w:themeColor="text1"/>
                <w:sz w:val="18"/>
                <w:szCs w:val="18"/>
                <w:lang w:eastAsia="ja-JP"/>
              </w:rPr>
              <w:t>as ofertas de prácticas internacionales se publican en l</w:t>
            </w:r>
            <w:r>
              <w:rPr>
                <w:rFonts w:ascii="Univers LT Std 45 Light" w:hAnsi="Univers LT Std 45 Light" w:cs="Century Gothic"/>
                <w:color w:val="000000" w:themeColor="text1"/>
                <w:sz w:val="18"/>
                <w:szCs w:val="18"/>
                <w:lang w:eastAsia="ja-JP"/>
              </w:rPr>
              <w:t>a</w:t>
            </w:r>
            <w:r w:rsidRPr="00505C9B">
              <w:rPr>
                <w:rFonts w:ascii="Univers LT Std 45 Light" w:hAnsi="Univers LT Std 45 Light" w:cs="Century Gothic"/>
                <w:color w:val="000000" w:themeColor="text1"/>
                <w:sz w:val="18"/>
                <w:szCs w:val="18"/>
                <w:lang w:eastAsia="ja-JP"/>
              </w:rPr>
              <w:t xml:space="preserve"> plataforma de prácticas de la Universidad</w:t>
            </w:r>
            <w:r>
              <w:rPr>
                <w:rFonts w:ascii="Univers LT Std 45 Light" w:hAnsi="Univers LT Std 45 Light" w:cs="Century Gothic"/>
                <w:color w:val="000000" w:themeColor="text1"/>
                <w:sz w:val="18"/>
                <w:szCs w:val="18"/>
                <w:lang w:eastAsia="ja-JP"/>
              </w:rPr>
              <w:t xml:space="preserve">. </w:t>
            </w:r>
            <w:r w:rsidRPr="00505C9B">
              <w:rPr>
                <w:rFonts w:ascii="Univers LT Std 45 Light" w:hAnsi="Univers LT Std 45 Light" w:cs="Century Gothic"/>
                <w:color w:val="000000" w:themeColor="text1"/>
                <w:sz w:val="18"/>
                <w:szCs w:val="18"/>
                <w:lang w:eastAsia="ja-JP"/>
              </w:rPr>
              <w:t xml:space="preserve">Además, la información </w:t>
            </w:r>
            <w:r>
              <w:rPr>
                <w:rFonts w:ascii="Univers LT Std 45 Light" w:hAnsi="Univers LT Std 45 Light" w:cs="Century Gothic"/>
                <w:color w:val="000000" w:themeColor="text1"/>
                <w:sz w:val="18"/>
                <w:szCs w:val="18"/>
                <w:lang w:eastAsia="ja-JP"/>
              </w:rPr>
              <w:t xml:space="preserve">de </w:t>
            </w:r>
            <w:proofErr w:type="gramStart"/>
            <w:r>
              <w:rPr>
                <w:rFonts w:ascii="Univers LT Std 45 Light" w:hAnsi="Univers LT Std 45 Light" w:cs="Century Gothic"/>
                <w:color w:val="000000" w:themeColor="text1"/>
                <w:sz w:val="18"/>
                <w:szCs w:val="18"/>
                <w:lang w:eastAsia="ja-JP"/>
              </w:rPr>
              <w:t xml:space="preserve">las </w:t>
            </w:r>
            <w:r w:rsidR="007869BE">
              <w:rPr>
                <w:rFonts w:ascii="Univers LT Std 45 Light" w:hAnsi="Univers LT Std 45 Light" w:cs="Century Gothic"/>
                <w:color w:val="000000" w:themeColor="text1"/>
                <w:sz w:val="18"/>
                <w:szCs w:val="18"/>
                <w:lang w:eastAsia="ja-JP"/>
              </w:rPr>
              <w:t>mismas</w:t>
            </w:r>
            <w:proofErr w:type="gramEnd"/>
            <w:r w:rsidRPr="00505C9B">
              <w:rPr>
                <w:rFonts w:ascii="Univers LT Std 45 Light" w:hAnsi="Univers LT Std 45 Light" w:cs="Century Gothic"/>
                <w:color w:val="000000" w:themeColor="text1"/>
                <w:sz w:val="18"/>
                <w:szCs w:val="18"/>
                <w:lang w:eastAsia="ja-JP"/>
              </w:rPr>
              <w:t xml:space="preserve"> se incluye en las sesiones informativas </w:t>
            </w:r>
            <w:r>
              <w:rPr>
                <w:rFonts w:ascii="Univers LT Std 45 Light" w:hAnsi="Univers LT Std 45 Light" w:cs="Century Gothic"/>
                <w:color w:val="000000" w:themeColor="text1"/>
                <w:sz w:val="18"/>
                <w:szCs w:val="18"/>
                <w:lang w:eastAsia="ja-JP"/>
              </w:rPr>
              <w:t xml:space="preserve">del grado. </w:t>
            </w:r>
            <w:r w:rsidRPr="00505C9B">
              <w:rPr>
                <w:rFonts w:ascii="Univers LT Std 45 Light" w:hAnsi="Univers LT Std 45 Light" w:cs="Century Gothic"/>
                <w:color w:val="000000" w:themeColor="text1"/>
                <w:sz w:val="18"/>
                <w:szCs w:val="18"/>
                <w:lang w:eastAsia="ja-JP"/>
              </w:rPr>
              <w:t>Así mismo se difunden a través de</w:t>
            </w:r>
            <w:r>
              <w:rPr>
                <w:rFonts w:ascii="Univers LT Std 45 Light" w:hAnsi="Univers LT Std 45 Light" w:cs="Century Gothic"/>
                <w:color w:val="000000" w:themeColor="text1"/>
                <w:sz w:val="18"/>
                <w:szCs w:val="18"/>
                <w:lang w:eastAsia="ja-JP"/>
              </w:rPr>
              <w:t xml:space="preserve"> correo electrónico a los estudiantes, </w:t>
            </w:r>
            <w:r w:rsidRPr="00505C9B">
              <w:rPr>
                <w:rFonts w:ascii="Univers LT Std 45 Light" w:hAnsi="Univers LT Std 45 Light" w:cs="Century Gothic"/>
                <w:color w:val="000000" w:themeColor="text1"/>
                <w:sz w:val="18"/>
                <w:szCs w:val="18"/>
                <w:lang w:eastAsia="ja-JP"/>
              </w:rPr>
              <w:t>las redes sociales de la universidad y</w:t>
            </w:r>
            <w:r>
              <w:rPr>
                <w:rFonts w:ascii="Univers LT Std 45 Light" w:hAnsi="Univers LT Std 45 Light" w:cs="Century Gothic"/>
                <w:color w:val="000000" w:themeColor="text1"/>
                <w:sz w:val="18"/>
                <w:szCs w:val="18"/>
                <w:lang w:eastAsia="ja-JP"/>
              </w:rPr>
              <w:t>,</w:t>
            </w:r>
            <w:r w:rsidRPr="00505C9B">
              <w:rPr>
                <w:rFonts w:ascii="Univers LT Std 45 Light" w:hAnsi="Univers LT Std 45 Light" w:cs="Century Gothic"/>
                <w:color w:val="000000" w:themeColor="text1"/>
                <w:sz w:val="18"/>
                <w:szCs w:val="18"/>
                <w:lang w:eastAsia="ja-JP"/>
              </w:rPr>
              <w:t xml:space="preserve"> en particular</w:t>
            </w:r>
            <w:r>
              <w:rPr>
                <w:rFonts w:ascii="Univers LT Std 45 Light" w:hAnsi="Univers LT Std 45 Light" w:cs="Century Gothic"/>
                <w:color w:val="000000" w:themeColor="text1"/>
                <w:sz w:val="18"/>
                <w:szCs w:val="18"/>
                <w:lang w:eastAsia="ja-JP"/>
              </w:rPr>
              <w:t>,</w:t>
            </w:r>
            <w:r w:rsidRPr="00505C9B">
              <w:rPr>
                <w:rFonts w:ascii="Univers LT Std 45 Light" w:hAnsi="Univers LT Std 45 Light" w:cs="Century Gothic"/>
                <w:color w:val="000000" w:themeColor="text1"/>
                <w:sz w:val="18"/>
                <w:szCs w:val="18"/>
                <w:lang w:eastAsia="ja-JP"/>
              </w:rPr>
              <w:t xml:space="preserve"> a través de los perfiles del Servicio de Relaciones Internacionales</w:t>
            </w:r>
            <w:r>
              <w:rPr>
                <w:rFonts w:ascii="Univers LT Std 45 Light" w:hAnsi="Univers LT Std 45 Light" w:cs="Century Gothic"/>
                <w:color w:val="000000" w:themeColor="text1"/>
                <w:sz w:val="18"/>
                <w:szCs w:val="18"/>
                <w:lang w:eastAsia="ja-JP"/>
              </w:rPr>
              <w:t>.</w:t>
            </w:r>
          </w:p>
          <w:p w14:paraId="34F4CD53" w14:textId="2E75C3D1" w:rsidR="00861442" w:rsidRDefault="00861442" w:rsidP="00861442"/>
          <w:p w14:paraId="0F4787E1" w14:textId="6E30C4E5" w:rsidR="00770817" w:rsidRPr="00BD4AD5" w:rsidRDefault="00861442" w:rsidP="00861442">
            <w:pPr>
              <w:spacing w:before="40" w:after="40"/>
            </w:pPr>
            <w:r w:rsidRPr="007D7E06">
              <w:rPr>
                <w:rFonts w:ascii="Univers LT Std 45 Light" w:hAnsi="Univers LT Std 45 Light" w:cs="Century Gothic"/>
                <w:color w:val="000000" w:themeColor="text1"/>
                <w:sz w:val="18"/>
                <w:szCs w:val="18"/>
                <w:lang w:eastAsia="ja-JP"/>
              </w:rPr>
              <w:t>Las circunstancias excepcionales de pandemia han afectado de manera directa a las iniciativas relacionadas con esta recomendación</w:t>
            </w:r>
            <w:r w:rsidRPr="00505C9B">
              <w:rPr>
                <w:rFonts w:ascii="Univers LT Std 45 Light" w:hAnsi="Univers LT Std 45 Light" w:cs="Century Gothic"/>
                <w:color w:val="000000" w:themeColor="text1"/>
                <w:sz w:val="18"/>
                <w:szCs w:val="18"/>
                <w:lang w:eastAsia="ja-JP"/>
              </w:rPr>
              <w:t>, ya que se han ofertado muchas más plazas de las que se han cubierto por las dificultades para viajar</w:t>
            </w:r>
            <w:r>
              <w:rPr>
                <w:w w:val="105"/>
              </w:rPr>
              <w:t xml:space="preserve"> </w:t>
            </w:r>
            <w:r w:rsidRPr="00505C9B">
              <w:rPr>
                <w:rFonts w:ascii="Univers LT Std 45 Light" w:hAnsi="Univers LT Std 45 Light" w:cs="Century Gothic"/>
                <w:color w:val="000000" w:themeColor="text1"/>
                <w:sz w:val="18"/>
                <w:szCs w:val="18"/>
                <w:lang w:eastAsia="ja-JP"/>
              </w:rPr>
              <w:t>y las recomendaciones sanitarias en general.</w:t>
            </w:r>
          </w:p>
        </w:tc>
      </w:tr>
      <w:tr w:rsidR="00770817" w:rsidRPr="00BD4AD5" w14:paraId="01FF2728" w14:textId="77777777" w:rsidTr="00B82430">
        <w:tc>
          <w:tcPr>
            <w:tcW w:w="5000" w:type="pct"/>
            <w:gridSpan w:val="5"/>
          </w:tcPr>
          <w:p w14:paraId="66CA4097" w14:textId="77777777" w:rsidR="00770817" w:rsidRPr="00BD4AD5" w:rsidRDefault="00770817" w:rsidP="00B82430">
            <w:pPr>
              <w:spacing w:before="40" w:after="40"/>
              <w:rPr>
                <w:b/>
                <w:bCs/>
              </w:rPr>
            </w:pPr>
            <w:r w:rsidRPr="00BD4AD5">
              <w:rPr>
                <w:b/>
                <w:bCs/>
              </w:rPr>
              <w:t>Evidencias (adjuntar URL)</w:t>
            </w:r>
          </w:p>
          <w:p w14:paraId="589DDD1D" w14:textId="77777777" w:rsidR="00770817" w:rsidRDefault="00AF17B7" w:rsidP="007869BE">
            <w:pPr>
              <w:rPr>
                <w:rFonts w:ascii="Univers LT Std 45 Light" w:hAnsi="Univers LT Std 45 Light" w:cs="Century Gothic"/>
                <w:color w:val="000000" w:themeColor="text1"/>
                <w:sz w:val="18"/>
                <w:szCs w:val="18"/>
                <w:lang w:eastAsia="ja-JP"/>
              </w:rPr>
            </w:pPr>
            <w:hyperlink r:id="rId15" w:history="1">
              <w:r w:rsidR="007869BE" w:rsidRPr="00505C9B">
                <w:rPr>
                  <w:rStyle w:val="Hipervnculo"/>
                  <w:rFonts w:ascii="Univers LT Std 45 Light" w:hAnsi="Univers LT Std 45 Light" w:cs="Century Gothic"/>
                  <w:sz w:val="18"/>
                  <w:szCs w:val="18"/>
                  <w:lang w:eastAsia="ja-JP"/>
                </w:rPr>
                <w:t>https://www.uloyola.es/servicios/carreras-profesionales/practicas-en-empresas/practicas-internacionales</w:t>
              </w:r>
            </w:hyperlink>
          </w:p>
          <w:p w14:paraId="781CC003" w14:textId="3A6BE786" w:rsidR="007869BE" w:rsidRPr="00BD4AD5" w:rsidRDefault="007869BE" w:rsidP="007869BE"/>
        </w:tc>
      </w:tr>
    </w:tbl>
    <w:p w14:paraId="348DEAF2" w14:textId="77777777" w:rsidR="00770817" w:rsidRDefault="00770817" w:rsidP="00770817"/>
    <w:p w14:paraId="53A555B2" w14:textId="0AF29A21" w:rsidR="000C2B24" w:rsidRDefault="000C2B24" w:rsidP="00BD4AD5"/>
    <w:p w14:paraId="180FAD1F" w14:textId="77777777" w:rsidR="000C2B24" w:rsidRDefault="000C2B24">
      <w:r>
        <w:br w:type="page"/>
      </w:r>
    </w:p>
    <w:p w14:paraId="390EC82D" w14:textId="77777777" w:rsidR="000C2B24" w:rsidRDefault="000C2B24" w:rsidP="000C2B24">
      <w:pPr>
        <w:ind w:firstLine="709"/>
        <w:jc w:val="center"/>
        <w:rPr>
          <w:b/>
          <w:bCs/>
        </w:rPr>
      </w:pPr>
    </w:p>
    <w:p w14:paraId="07222956" w14:textId="575FA640" w:rsidR="000C2B24" w:rsidRDefault="000C2B24" w:rsidP="000C2B24">
      <w:r w:rsidRPr="00BD4AD5">
        <w:rPr>
          <w:b/>
          <w:bCs/>
        </w:rPr>
        <w:t>Origen</w:t>
      </w:r>
      <w:r>
        <w:t>:</w:t>
      </w:r>
      <w:r w:rsidRPr="00047C9B">
        <w:t xml:space="preserve"> </w:t>
      </w:r>
      <w:sdt>
        <w:sdtPr>
          <w:alias w:val="Origen"/>
          <w:tag w:val="Origen"/>
          <w:id w:val="-589544460"/>
          <w:placeholder>
            <w:docPart w:val="2754D4EA18D44291BAB586958AE1D3B7"/>
          </w:placeholder>
          <w:comboBox>
            <w:listItem w:value="Elija un elemento."/>
            <w:listItem w:displayText="Informe de Modificación" w:value="Informe de Modificación"/>
            <w:listItem w:displayText="Informe de Renovación Acreditación" w:value="Informe de Renovación Acreditación"/>
            <w:listItem w:displayText="Sistema de Garantía de Calidad del Título" w:value="Sistema de Garantía de Calidad del Título"/>
          </w:comboBox>
        </w:sdtPr>
        <w:sdtEndPr/>
        <w:sdtContent>
          <w:r>
            <w:t>Informe de Renovación Acreditación</w:t>
          </w:r>
        </w:sdtContent>
      </w:sdt>
    </w:p>
    <w:p w14:paraId="44988A8E" w14:textId="77777777" w:rsidR="000C2B24" w:rsidRPr="00BD4AD5" w:rsidRDefault="000C2B24" w:rsidP="000C2B24">
      <w:pPr>
        <w:rPr>
          <w:b/>
          <w:bCs/>
        </w:rPr>
      </w:pPr>
      <w:r w:rsidRPr="00BD4AD5">
        <w:rPr>
          <w:b/>
          <w:bCs/>
        </w:rPr>
        <w:t xml:space="preserve">Año: </w:t>
      </w:r>
    </w:p>
    <w:p w14:paraId="2B0839E9" w14:textId="102BB713" w:rsidR="000C2B24" w:rsidRDefault="000C2B24" w:rsidP="000C2B24">
      <w:r w:rsidRPr="00BD4AD5">
        <w:rPr>
          <w:b/>
          <w:bCs/>
        </w:rPr>
        <w:t>Criterio:</w:t>
      </w:r>
      <w:r>
        <w:t xml:space="preserve"> </w:t>
      </w:r>
      <w:sdt>
        <w:sdtPr>
          <w:id w:val="816071903"/>
          <w:placeholder>
            <w:docPart w:val="EEFCCCD5C3D645238E65492F5F0307E7"/>
          </w:placeholder>
          <w:comboBox>
            <w:listItem w:value="Elija un elemento."/>
            <w:listItem w:displayText="Información pública disponible" w:value="Información pública disponible"/>
            <w:listItem w:displayText="Sistema de garantía de calidad" w:value="Sistema de garantía de calidad"/>
            <w:listItem w:displayText="Diseño, organización y desarrollo del programa formativo" w:value="Diseño, organización y desarrollo del programa formativo"/>
            <w:listItem w:displayText="Profesorado" w:value="Profesorado"/>
            <w:listItem w:displayText="Infraestructura, servicios y dotación de recursos" w:value="Infraestructura, servicios y dotación de recursos"/>
            <w:listItem w:displayText="Resultados del programa" w:value="Resultados del programa"/>
            <w:listItem w:displayText="Indicadores" w:value="Indicadores"/>
          </w:comboBox>
        </w:sdtPr>
        <w:sdtEndPr/>
        <w:sdtContent>
          <w:r w:rsidR="00B823F2">
            <w:t>Indicadores</w:t>
          </w:r>
        </w:sdtContent>
      </w:sdt>
    </w:p>
    <w:p w14:paraId="75A26EB1" w14:textId="77777777" w:rsidR="000C2B24" w:rsidRDefault="000C2B24" w:rsidP="000C2B24">
      <w:r w:rsidRPr="00BD4AD5">
        <w:rPr>
          <w:b/>
          <w:bCs/>
        </w:rPr>
        <w:t>Tipo de Recomendación:</w:t>
      </w:r>
      <w:r>
        <w:t xml:space="preserve"> </w:t>
      </w:r>
      <w:sdt>
        <w:sdtPr>
          <w:id w:val="1657645684"/>
          <w:placeholder>
            <w:docPart w:val="1C1B16FE489A4A69B9568243A3ACFAE8"/>
          </w:placeholder>
          <w:comboBox>
            <w:listItem w:value="Elija un elemento."/>
            <w:listItem w:displayText="Recomendación" w:value="Recomendación"/>
            <w:listItem w:displayText="Recomendación de Especial Seguimiento" w:value="Recomendación de Especial Seguimiento"/>
          </w:comboBox>
        </w:sdtPr>
        <w:sdtEndPr/>
        <w:sdtContent>
          <w:r>
            <w:t>Recomendación</w:t>
          </w:r>
        </w:sdtContent>
      </w:sdt>
    </w:p>
    <w:p w14:paraId="737D6E57" w14:textId="77777777" w:rsidR="000C2B24" w:rsidRPr="00BD4AD5" w:rsidRDefault="000C2B24" w:rsidP="000C2B24">
      <w:pPr>
        <w:spacing w:before="240"/>
        <w:rPr>
          <w:b/>
          <w:bCs/>
        </w:rPr>
      </w:pPr>
      <w:r w:rsidRPr="00BD4AD5">
        <w:rPr>
          <w:b/>
          <w:bCs/>
        </w:rPr>
        <w:t>Descripción de la Recomendación:</w:t>
      </w:r>
    </w:p>
    <w:tbl>
      <w:tblPr>
        <w:tblStyle w:val="Tablaconcuadrcula"/>
        <w:tblW w:w="5000" w:type="pct"/>
        <w:tblLook w:val="04A0" w:firstRow="1" w:lastRow="0" w:firstColumn="1" w:lastColumn="0" w:noHBand="0" w:noVBand="1"/>
      </w:tblPr>
      <w:tblGrid>
        <w:gridCol w:w="9736"/>
      </w:tblGrid>
      <w:tr w:rsidR="000C2B24" w14:paraId="5F9EE492" w14:textId="77777777" w:rsidTr="00B82430">
        <w:tc>
          <w:tcPr>
            <w:tcW w:w="5000" w:type="pct"/>
          </w:tcPr>
          <w:p w14:paraId="3870EF73" w14:textId="58FFB8DC" w:rsidR="000C2B24" w:rsidRDefault="00044482" w:rsidP="00B86850">
            <w:r w:rsidRPr="00B86850">
              <w:rPr>
                <w:rFonts w:ascii="Univers LT Std 45 Light" w:hAnsi="Univers LT Std 45 Light" w:cs="Century Gothic"/>
                <w:bCs/>
                <w:color w:val="000000" w:themeColor="text1"/>
                <w:sz w:val="18"/>
                <w:szCs w:val="18"/>
                <w:lang w:eastAsia="ja-JP"/>
              </w:rPr>
              <w:t xml:space="preserve">Se recomienda incorporar el análisis de la satisfacción de todos los grupos de interés al proceso de análisis y mejora del título, mediante los procedimientos descritos en el SGC o con información recabada por otros medios (grupos de discusión) si el número de cuestionarios recogidos en las encuestas es insuficiente. </w:t>
            </w:r>
          </w:p>
        </w:tc>
      </w:tr>
    </w:tbl>
    <w:p w14:paraId="6DB38E0D" w14:textId="4EEB11CD" w:rsidR="000C2B24" w:rsidRPr="00BD4AD5" w:rsidRDefault="000C2B24" w:rsidP="000C2B24">
      <w:pPr>
        <w:spacing w:before="240"/>
        <w:rPr>
          <w:b/>
          <w:bCs/>
        </w:rPr>
      </w:pPr>
      <w:r w:rsidRPr="00BD4AD5">
        <w:rPr>
          <w:b/>
          <w:bCs/>
        </w:rPr>
        <w:t>Acciones de Mejora:</w:t>
      </w:r>
      <w:r w:rsidR="0048526C">
        <w:rPr>
          <w:b/>
          <w:bCs/>
        </w:rPr>
        <w:t xml:space="preserve"> (I)</w:t>
      </w:r>
    </w:p>
    <w:tbl>
      <w:tblPr>
        <w:tblStyle w:val="Tablaconcuadrcula"/>
        <w:tblW w:w="5000" w:type="pct"/>
        <w:tblLook w:val="04A0" w:firstRow="1" w:lastRow="0" w:firstColumn="1" w:lastColumn="0" w:noHBand="0" w:noVBand="1"/>
      </w:tblPr>
      <w:tblGrid>
        <w:gridCol w:w="2434"/>
        <w:gridCol w:w="2434"/>
        <w:gridCol w:w="1217"/>
        <w:gridCol w:w="1217"/>
        <w:gridCol w:w="2434"/>
      </w:tblGrid>
      <w:tr w:rsidR="000C2B24" w:rsidRPr="00BD4AD5" w14:paraId="0A1741D6" w14:textId="77777777" w:rsidTr="00B82430">
        <w:tc>
          <w:tcPr>
            <w:tcW w:w="5000" w:type="pct"/>
            <w:gridSpan w:val="5"/>
          </w:tcPr>
          <w:p w14:paraId="1C5D80D6" w14:textId="77777777" w:rsidR="000C2B24" w:rsidRPr="00BD4AD5" w:rsidRDefault="000C2B24" w:rsidP="00B82430">
            <w:pPr>
              <w:spacing w:before="40" w:after="40"/>
              <w:rPr>
                <w:b/>
                <w:bCs/>
              </w:rPr>
            </w:pPr>
            <w:r w:rsidRPr="00BD4AD5">
              <w:rPr>
                <w:b/>
                <w:bCs/>
              </w:rPr>
              <w:t>Descripción:</w:t>
            </w:r>
          </w:p>
          <w:p w14:paraId="7865A438" w14:textId="1099688A" w:rsidR="000C2B24" w:rsidRDefault="0048526C" w:rsidP="00B82430">
            <w:pPr>
              <w:spacing w:before="40" w:after="40"/>
            </w:pPr>
            <w:r w:rsidRPr="008565A3">
              <w:rPr>
                <w:rFonts w:ascii="Univers LT Std 45 Light" w:hAnsi="Univers LT Std 45 Light" w:cs="Century Gothic"/>
                <w:bCs/>
                <w:color w:val="000000" w:themeColor="text1"/>
                <w:sz w:val="18"/>
                <w:szCs w:val="18"/>
                <w:lang w:eastAsia="ja-JP"/>
              </w:rPr>
              <w:t>Contratación de una persona para la unidad técnica de calidad</w:t>
            </w:r>
            <w:r>
              <w:rPr>
                <w:rFonts w:ascii="Univers LT Std 45 Light" w:hAnsi="Univers LT Std 45 Light" w:cs="Century Gothic"/>
                <w:bCs/>
                <w:color w:val="000000" w:themeColor="text1"/>
                <w:sz w:val="18"/>
                <w:szCs w:val="18"/>
                <w:lang w:eastAsia="ja-JP"/>
              </w:rPr>
              <w:t xml:space="preserve">. </w:t>
            </w:r>
          </w:p>
          <w:p w14:paraId="6E59E79C" w14:textId="77777777" w:rsidR="000C2B24" w:rsidRPr="00BD4AD5" w:rsidRDefault="000C2B24" w:rsidP="00B82430">
            <w:pPr>
              <w:spacing w:before="40" w:after="40"/>
            </w:pPr>
          </w:p>
        </w:tc>
      </w:tr>
      <w:tr w:rsidR="000C2B24" w:rsidRPr="00BD4AD5" w14:paraId="5CAEDF12" w14:textId="77777777" w:rsidTr="00B82430">
        <w:tc>
          <w:tcPr>
            <w:tcW w:w="5000" w:type="pct"/>
            <w:gridSpan w:val="5"/>
          </w:tcPr>
          <w:p w14:paraId="39457374" w14:textId="77777777" w:rsidR="000C2B24" w:rsidRPr="00BD4AD5" w:rsidRDefault="000C2B24" w:rsidP="00B82430">
            <w:pPr>
              <w:spacing w:before="40" w:after="40"/>
              <w:rPr>
                <w:b/>
                <w:bCs/>
              </w:rPr>
            </w:pPr>
            <w:r w:rsidRPr="00BD4AD5">
              <w:rPr>
                <w:b/>
                <w:bCs/>
              </w:rPr>
              <w:t>Justificación:</w:t>
            </w:r>
          </w:p>
          <w:p w14:paraId="33FBF555" w14:textId="241FDC58" w:rsidR="000C2B24" w:rsidRDefault="00E1717E" w:rsidP="00B82430">
            <w:pPr>
              <w:spacing w:before="40" w:after="40"/>
            </w:pPr>
            <w:r w:rsidRPr="008565A3">
              <w:rPr>
                <w:rFonts w:ascii="Univers LT Std 45 Light" w:hAnsi="Univers LT Std 45 Light" w:cs="Century Gothic"/>
                <w:bCs/>
                <w:color w:val="000000" w:themeColor="text1"/>
                <w:sz w:val="18"/>
                <w:szCs w:val="18"/>
                <w:lang w:eastAsia="ja-JP"/>
              </w:rPr>
              <w:t xml:space="preserve">La dotación de personal para la unidad técnica de calidad de la Universidad Loyola Andalucía permitirá mejorar la recogida de información, así como implementar otros medios, como entrevistas, </w:t>
            </w:r>
            <w:proofErr w:type="spellStart"/>
            <w:r w:rsidRPr="008565A3">
              <w:rPr>
                <w:rFonts w:ascii="Univers LT Std 45 Light" w:hAnsi="Univers LT Std 45 Light" w:cs="Century Gothic"/>
                <w:bCs/>
                <w:color w:val="000000" w:themeColor="text1"/>
                <w:sz w:val="18"/>
                <w:szCs w:val="18"/>
                <w:lang w:eastAsia="ja-JP"/>
              </w:rPr>
              <w:t>focus</w:t>
            </w:r>
            <w:proofErr w:type="spellEnd"/>
            <w:r w:rsidRPr="008565A3">
              <w:rPr>
                <w:rFonts w:ascii="Univers LT Std 45 Light" w:hAnsi="Univers LT Std 45 Light" w:cs="Century Gothic"/>
                <w:bCs/>
                <w:color w:val="000000" w:themeColor="text1"/>
                <w:sz w:val="18"/>
                <w:szCs w:val="18"/>
                <w:lang w:eastAsia="ja-JP"/>
              </w:rPr>
              <w:t xml:space="preserve"> </w:t>
            </w:r>
            <w:proofErr w:type="spellStart"/>
            <w:r w:rsidRPr="008565A3">
              <w:rPr>
                <w:rFonts w:ascii="Univers LT Std 45 Light" w:hAnsi="Univers LT Std 45 Light" w:cs="Century Gothic"/>
                <w:bCs/>
                <w:color w:val="000000" w:themeColor="text1"/>
                <w:sz w:val="18"/>
                <w:szCs w:val="18"/>
                <w:lang w:eastAsia="ja-JP"/>
              </w:rPr>
              <w:t>group</w:t>
            </w:r>
            <w:proofErr w:type="spellEnd"/>
            <w:r w:rsidRPr="008565A3">
              <w:rPr>
                <w:rFonts w:ascii="Univers LT Std 45 Light" w:hAnsi="Univers LT Std 45 Light" w:cs="Century Gothic"/>
                <w:bCs/>
                <w:color w:val="000000" w:themeColor="text1"/>
                <w:sz w:val="18"/>
                <w:szCs w:val="18"/>
                <w:lang w:eastAsia="ja-JP"/>
              </w:rPr>
              <w:t xml:space="preserve"> y el análisis de los resultados</w:t>
            </w:r>
            <w:r>
              <w:rPr>
                <w:rFonts w:ascii="Univers LT Std 45 Light" w:hAnsi="Univers LT Std 45 Light" w:cs="Century Gothic"/>
                <w:bCs/>
                <w:color w:val="000000" w:themeColor="text1"/>
                <w:sz w:val="18"/>
                <w:szCs w:val="18"/>
                <w:lang w:eastAsia="ja-JP"/>
              </w:rPr>
              <w:t>, que también se propone como acción de mejora</w:t>
            </w:r>
            <w:r w:rsidRPr="008565A3">
              <w:rPr>
                <w:rFonts w:ascii="Univers LT Std 45 Light" w:hAnsi="Univers LT Std 45 Light" w:cs="Century Gothic"/>
                <w:bCs/>
                <w:color w:val="000000" w:themeColor="text1"/>
                <w:sz w:val="18"/>
                <w:szCs w:val="18"/>
                <w:lang w:eastAsia="ja-JP"/>
              </w:rPr>
              <w:t>.</w:t>
            </w:r>
          </w:p>
          <w:p w14:paraId="63FF856F" w14:textId="77777777" w:rsidR="000C2B24" w:rsidRPr="00BD4AD5" w:rsidRDefault="000C2B24" w:rsidP="00B82430">
            <w:pPr>
              <w:spacing w:before="40" w:after="40"/>
            </w:pPr>
          </w:p>
        </w:tc>
      </w:tr>
      <w:tr w:rsidR="000C2B24" w:rsidRPr="00BD4AD5" w14:paraId="009E80B9" w14:textId="77777777" w:rsidTr="00B82430">
        <w:tc>
          <w:tcPr>
            <w:tcW w:w="5000" w:type="pct"/>
            <w:gridSpan w:val="5"/>
          </w:tcPr>
          <w:p w14:paraId="3BB09705" w14:textId="1B7D150E" w:rsidR="000C2B24" w:rsidRPr="00BD4AD5" w:rsidRDefault="000C2B24" w:rsidP="00B82430">
            <w:pPr>
              <w:spacing w:before="40" w:after="40"/>
              <w:rPr>
                <w:b/>
                <w:bCs/>
              </w:rPr>
            </w:pPr>
            <w:r w:rsidRPr="00BD4AD5">
              <w:rPr>
                <w:b/>
                <w:bCs/>
              </w:rPr>
              <w:t>Responsable:</w:t>
            </w:r>
            <w:r w:rsidR="00255E97">
              <w:rPr>
                <w:b/>
                <w:bCs/>
              </w:rPr>
              <w:t xml:space="preserve"> </w:t>
            </w:r>
            <w:r w:rsidR="00255E97" w:rsidRPr="00A713B0">
              <w:rPr>
                <w:rFonts w:ascii="Univers LT Std 45 Light" w:hAnsi="Univers LT Std 45 Light" w:cs="Century Gothic"/>
                <w:color w:val="000000" w:themeColor="text1"/>
                <w:sz w:val="18"/>
                <w:szCs w:val="18"/>
                <w:lang w:eastAsia="ja-JP"/>
              </w:rPr>
              <w:t>Unidad Técnica de Estadística y Calidad</w:t>
            </w:r>
            <w:r w:rsidR="00255E97">
              <w:rPr>
                <w:rFonts w:ascii="Univers LT Std 45 Light" w:hAnsi="Univers LT Std 45 Light" w:cs="Century Gothic"/>
                <w:color w:val="000000" w:themeColor="text1"/>
                <w:sz w:val="18"/>
                <w:szCs w:val="18"/>
                <w:lang w:eastAsia="ja-JP"/>
              </w:rPr>
              <w:t xml:space="preserve">. </w:t>
            </w:r>
          </w:p>
        </w:tc>
      </w:tr>
      <w:tr w:rsidR="000C2B24" w:rsidRPr="00BD4AD5" w14:paraId="3054717D" w14:textId="77777777" w:rsidTr="00B82430">
        <w:tc>
          <w:tcPr>
            <w:tcW w:w="1250" w:type="pct"/>
          </w:tcPr>
          <w:p w14:paraId="5BBCEDE1" w14:textId="77777777" w:rsidR="000C2B24" w:rsidRPr="00BD4AD5" w:rsidRDefault="000C2B24" w:rsidP="00B82430">
            <w:pPr>
              <w:spacing w:before="40" w:after="40"/>
              <w:rPr>
                <w:b/>
                <w:bCs/>
              </w:rPr>
            </w:pPr>
            <w:r w:rsidRPr="00BD4AD5">
              <w:rPr>
                <w:b/>
                <w:bCs/>
              </w:rPr>
              <w:t>Fecha Inicio Plazo</w:t>
            </w:r>
          </w:p>
        </w:tc>
        <w:tc>
          <w:tcPr>
            <w:tcW w:w="1250" w:type="pct"/>
          </w:tcPr>
          <w:p w14:paraId="79FEC52D" w14:textId="77777777" w:rsidR="000C2B24" w:rsidRPr="00BD4AD5" w:rsidRDefault="000C2B24" w:rsidP="00B82430">
            <w:pPr>
              <w:spacing w:before="40" w:after="40"/>
            </w:pPr>
          </w:p>
        </w:tc>
        <w:tc>
          <w:tcPr>
            <w:tcW w:w="1250" w:type="pct"/>
            <w:gridSpan w:val="2"/>
          </w:tcPr>
          <w:p w14:paraId="3DDF3EFE" w14:textId="77777777" w:rsidR="000C2B24" w:rsidRPr="00BD4AD5" w:rsidRDefault="000C2B24" w:rsidP="00B82430">
            <w:pPr>
              <w:spacing w:before="40" w:after="40"/>
              <w:rPr>
                <w:b/>
                <w:bCs/>
              </w:rPr>
            </w:pPr>
            <w:r w:rsidRPr="00BD4AD5">
              <w:rPr>
                <w:b/>
                <w:bCs/>
              </w:rPr>
              <w:t>Fecha Fin Plazo</w:t>
            </w:r>
          </w:p>
        </w:tc>
        <w:tc>
          <w:tcPr>
            <w:tcW w:w="1250" w:type="pct"/>
          </w:tcPr>
          <w:p w14:paraId="388062A0" w14:textId="77777777" w:rsidR="000C2B24" w:rsidRPr="00BD4AD5" w:rsidRDefault="000C2B24" w:rsidP="00B82430">
            <w:pPr>
              <w:spacing w:before="40" w:after="40"/>
            </w:pPr>
          </w:p>
        </w:tc>
      </w:tr>
      <w:tr w:rsidR="000C2B24" w:rsidRPr="00BD4AD5" w14:paraId="276800B2" w14:textId="77777777" w:rsidTr="00B82430">
        <w:tc>
          <w:tcPr>
            <w:tcW w:w="1250" w:type="pct"/>
          </w:tcPr>
          <w:p w14:paraId="32928853" w14:textId="77777777" w:rsidR="000C2B24" w:rsidRPr="00BD4AD5" w:rsidRDefault="000C2B24" w:rsidP="00B82430">
            <w:pPr>
              <w:spacing w:before="40" w:after="40"/>
              <w:rPr>
                <w:b/>
                <w:bCs/>
              </w:rPr>
            </w:pPr>
            <w:r w:rsidRPr="00BD4AD5">
              <w:rPr>
                <w:b/>
                <w:bCs/>
              </w:rPr>
              <w:t>Acción Finalizada</w:t>
            </w:r>
            <w:r>
              <w:rPr>
                <w:b/>
                <w:bCs/>
              </w:rPr>
              <w:t xml:space="preserve"> </w:t>
            </w:r>
          </w:p>
        </w:tc>
        <w:tc>
          <w:tcPr>
            <w:tcW w:w="1875" w:type="pct"/>
            <w:gridSpan w:val="2"/>
          </w:tcPr>
          <w:p w14:paraId="3A84AFAB" w14:textId="20378ABC" w:rsidR="000C2B24" w:rsidRPr="00BD4AD5" w:rsidRDefault="000C2B24" w:rsidP="00B82430">
            <w:pPr>
              <w:spacing w:before="40" w:after="40"/>
            </w:pPr>
            <w:r w:rsidRPr="00BD4AD5">
              <w:t xml:space="preserve">Si </w:t>
            </w:r>
            <w:sdt>
              <w:sdtPr>
                <w:id w:val="-1935430793"/>
                <w15:color w:val="339966"/>
                <w14:checkbox>
                  <w14:checked w14:val="1"/>
                  <w14:checkedState w14:val="00FC" w14:font="Wingdings"/>
                  <w14:uncheckedState w14:val="2610" w14:font="MS Gothic"/>
                </w14:checkbox>
              </w:sdtPr>
              <w:sdtEndPr/>
              <w:sdtContent>
                <w:r w:rsidR="00E04784">
                  <w:rPr>
                    <w:rFonts w:ascii="Wingdings" w:eastAsia="Wingdings" w:hAnsi="Wingdings" w:cs="Wingdings"/>
                  </w:rPr>
                  <w:t>ü</w:t>
                </w:r>
              </w:sdtContent>
            </w:sdt>
          </w:p>
        </w:tc>
        <w:tc>
          <w:tcPr>
            <w:tcW w:w="1875" w:type="pct"/>
            <w:gridSpan w:val="2"/>
          </w:tcPr>
          <w:p w14:paraId="0F5412F5" w14:textId="77777777" w:rsidR="000C2B24" w:rsidRPr="00BD4AD5" w:rsidRDefault="000C2B24" w:rsidP="00B82430">
            <w:pPr>
              <w:spacing w:before="40" w:after="40"/>
            </w:pPr>
            <w:r w:rsidRPr="00BD4AD5">
              <w:t>No</w:t>
            </w:r>
            <w:r>
              <w:t xml:space="preserve"> </w:t>
            </w:r>
            <w:sdt>
              <w:sdtPr>
                <w:id w:val="1465623589"/>
                <w15:color w:val="339966"/>
                <w14:checkbox>
                  <w14:checked w14:val="0"/>
                  <w14:checkedState w14:val="00FC" w14:font="Wingdings"/>
                  <w14:uncheckedState w14:val="2610" w14:font="MS Gothic"/>
                </w14:checkbox>
              </w:sdtPr>
              <w:sdtEndPr/>
              <w:sdtContent>
                <w:r>
                  <w:rPr>
                    <w:rFonts w:ascii="MS Gothic" w:eastAsia="MS Gothic" w:hAnsi="MS Gothic" w:hint="eastAsia"/>
                  </w:rPr>
                  <w:t>☐</w:t>
                </w:r>
              </w:sdtContent>
            </w:sdt>
          </w:p>
        </w:tc>
      </w:tr>
      <w:tr w:rsidR="000C2B24" w:rsidRPr="00BD4AD5" w14:paraId="312D2B0E" w14:textId="77777777" w:rsidTr="00B82430">
        <w:tc>
          <w:tcPr>
            <w:tcW w:w="1250" w:type="pct"/>
          </w:tcPr>
          <w:p w14:paraId="5BEF6F46" w14:textId="77777777" w:rsidR="000C2B24" w:rsidRPr="00BD4AD5" w:rsidRDefault="000C2B24" w:rsidP="00B82430">
            <w:pPr>
              <w:spacing w:before="40" w:after="40"/>
              <w:rPr>
                <w:b/>
                <w:bCs/>
              </w:rPr>
            </w:pPr>
            <w:r w:rsidRPr="00BD4AD5">
              <w:rPr>
                <w:b/>
                <w:bCs/>
              </w:rPr>
              <w:t>Fecha de Cierre:</w:t>
            </w:r>
          </w:p>
        </w:tc>
        <w:tc>
          <w:tcPr>
            <w:tcW w:w="3750" w:type="pct"/>
            <w:gridSpan w:val="4"/>
          </w:tcPr>
          <w:p w14:paraId="0B8CBCA1" w14:textId="77777777" w:rsidR="000C2B24" w:rsidRPr="00BD4AD5" w:rsidRDefault="000C2B24" w:rsidP="00B82430">
            <w:pPr>
              <w:spacing w:before="40" w:after="40"/>
            </w:pPr>
          </w:p>
        </w:tc>
      </w:tr>
      <w:tr w:rsidR="000C2B24" w:rsidRPr="00BD4AD5" w14:paraId="539C9ED3" w14:textId="77777777" w:rsidTr="00B82430">
        <w:tc>
          <w:tcPr>
            <w:tcW w:w="5000" w:type="pct"/>
            <w:gridSpan w:val="5"/>
          </w:tcPr>
          <w:p w14:paraId="2CD98543" w14:textId="77777777" w:rsidR="000C2B24" w:rsidRPr="00BD4AD5" w:rsidRDefault="000C2B24" w:rsidP="00B82430">
            <w:pPr>
              <w:spacing w:before="40" w:after="40"/>
              <w:rPr>
                <w:b/>
                <w:bCs/>
              </w:rPr>
            </w:pPr>
            <w:r w:rsidRPr="00BD4AD5">
              <w:rPr>
                <w:b/>
                <w:bCs/>
              </w:rPr>
              <w:t>Indicadores:</w:t>
            </w:r>
          </w:p>
          <w:p w14:paraId="61BB316F" w14:textId="264CE09B" w:rsidR="000C2B24" w:rsidRDefault="00E04784" w:rsidP="00B82430">
            <w:pPr>
              <w:spacing w:before="40" w:after="40"/>
            </w:pPr>
            <w:r>
              <w:rPr>
                <w:rFonts w:ascii="Univers LT Std 45 Light" w:hAnsi="Univers LT Std 45 Light" w:cs="Century Gothic"/>
                <w:bCs/>
                <w:color w:val="000000" w:themeColor="text1"/>
                <w:sz w:val="18"/>
                <w:szCs w:val="18"/>
                <w:lang w:eastAsia="ja-JP"/>
              </w:rPr>
              <w:t>P</w:t>
            </w:r>
            <w:r w:rsidRPr="0042119E">
              <w:rPr>
                <w:rFonts w:ascii="Univers LT Std 45 Light" w:hAnsi="Univers LT Std 45 Light" w:cs="Century Gothic"/>
                <w:bCs/>
                <w:color w:val="000000" w:themeColor="text1"/>
                <w:sz w:val="18"/>
                <w:szCs w:val="18"/>
                <w:lang w:eastAsia="ja-JP"/>
              </w:rPr>
              <w:t>ersonal incorporado</w:t>
            </w:r>
            <w:r>
              <w:rPr>
                <w:rFonts w:ascii="Univers LT Std 45 Light" w:hAnsi="Univers LT Std 45 Light" w:cs="Century Gothic"/>
                <w:bCs/>
                <w:color w:val="000000" w:themeColor="text1"/>
                <w:sz w:val="18"/>
                <w:szCs w:val="18"/>
                <w:lang w:eastAsia="ja-JP"/>
              </w:rPr>
              <w:t xml:space="preserve">. </w:t>
            </w:r>
            <w:r w:rsidR="00FC0F5C">
              <w:rPr>
                <w:rFonts w:ascii="Univers LT Std 45 Light" w:hAnsi="Univers LT Std 45 Light" w:cs="Century Gothic"/>
                <w:bCs/>
                <w:color w:val="000000" w:themeColor="text1"/>
                <w:sz w:val="18"/>
                <w:szCs w:val="18"/>
                <w:lang w:eastAsia="ja-JP"/>
              </w:rPr>
              <w:t xml:space="preserve">1 persona más contratada desde la fecha de acreditación del título, asignada a la unidad técnica. </w:t>
            </w:r>
          </w:p>
          <w:p w14:paraId="65644AF6" w14:textId="77777777" w:rsidR="000C2B24" w:rsidRPr="00BD4AD5" w:rsidRDefault="000C2B24" w:rsidP="00B82430">
            <w:pPr>
              <w:spacing w:before="40" w:after="40"/>
            </w:pPr>
          </w:p>
        </w:tc>
      </w:tr>
      <w:tr w:rsidR="000C2B24" w:rsidRPr="00BD4AD5" w14:paraId="12D4510F" w14:textId="77777777" w:rsidTr="00B82430">
        <w:tc>
          <w:tcPr>
            <w:tcW w:w="5000" w:type="pct"/>
            <w:gridSpan w:val="5"/>
          </w:tcPr>
          <w:p w14:paraId="3A85EE3A" w14:textId="77777777" w:rsidR="000C2B24" w:rsidRPr="00BD4AD5" w:rsidRDefault="000C2B24" w:rsidP="00B82430">
            <w:pPr>
              <w:spacing w:before="40" w:after="40"/>
              <w:rPr>
                <w:b/>
                <w:bCs/>
              </w:rPr>
            </w:pPr>
            <w:r w:rsidRPr="00BD4AD5">
              <w:rPr>
                <w:b/>
                <w:bCs/>
              </w:rPr>
              <w:t>Observaciones:</w:t>
            </w:r>
          </w:p>
          <w:p w14:paraId="0F10CEA5" w14:textId="55FB8422" w:rsidR="000C2B24" w:rsidRPr="00BD4AD5" w:rsidRDefault="007974CD" w:rsidP="007974CD">
            <w:pPr>
              <w:spacing w:before="40" w:after="40"/>
            </w:pPr>
            <w:r w:rsidRPr="00505C9B">
              <w:rPr>
                <w:rFonts w:ascii="Univers LT Std 45 Light" w:hAnsi="Univers LT Std 45 Light" w:cs="Century Gothic"/>
                <w:color w:val="000000" w:themeColor="text1"/>
                <w:sz w:val="18"/>
                <w:szCs w:val="18"/>
                <w:lang w:eastAsia="ja-JP"/>
              </w:rPr>
              <w:t xml:space="preserve">En paralelo al diálogo con los grupos de interés para poder conocer cuáles son sus expectativas a cerca del título, se ha revisado el sistema de encuestas de satisfacción, así como sus contenidos. Además, para facilitar la realización de las encuestas durante la pandemia, se ha diseñado un sistema de encuestas digital con todas las garantías de seguridad y confidencialidad. </w:t>
            </w:r>
          </w:p>
        </w:tc>
      </w:tr>
      <w:tr w:rsidR="000C2B24" w:rsidRPr="00BD4AD5" w14:paraId="767029AA" w14:textId="77777777" w:rsidTr="00B82430">
        <w:tc>
          <w:tcPr>
            <w:tcW w:w="5000" w:type="pct"/>
            <w:gridSpan w:val="5"/>
          </w:tcPr>
          <w:p w14:paraId="76365A01" w14:textId="77777777" w:rsidR="000C2B24" w:rsidRPr="00BD4AD5" w:rsidRDefault="000C2B24" w:rsidP="00B82430">
            <w:pPr>
              <w:spacing w:before="40" w:after="40"/>
              <w:rPr>
                <w:b/>
                <w:bCs/>
              </w:rPr>
            </w:pPr>
            <w:r w:rsidRPr="00BD4AD5">
              <w:rPr>
                <w:b/>
                <w:bCs/>
              </w:rPr>
              <w:t>Evidencias (adjuntar URL)</w:t>
            </w:r>
          </w:p>
          <w:p w14:paraId="1E27C2FD" w14:textId="77777777" w:rsidR="000C2B24" w:rsidRPr="00BD4AD5" w:rsidRDefault="000C2B24" w:rsidP="00B82430">
            <w:pPr>
              <w:spacing w:before="40" w:after="40"/>
            </w:pPr>
          </w:p>
        </w:tc>
      </w:tr>
    </w:tbl>
    <w:p w14:paraId="47FB6315" w14:textId="77777777" w:rsidR="000C2B24" w:rsidRDefault="000C2B24" w:rsidP="000C2B24"/>
    <w:p w14:paraId="443D9E66" w14:textId="27940F39" w:rsidR="00044482" w:rsidRDefault="00044482" w:rsidP="00BD4AD5"/>
    <w:p w14:paraId="7618B407" w14:textId="77777777" w:rsidR="00044482" w:rsidRDefault="00044482">
      <w:r>
        <w:br w:type="page"/>
      </w:r>
    </w:p>
    <w:p w14:paraId="4F70E524" w14:textId="77777777" w:rsidR="008818AF" w:rsidRDefault="008818AF" w:rsidP="008818AF">
      <w:r w:rsidRPr="00BD4AD5">
        <w:rPr>
          <w:b/>
          <w:bCs/>
        </w:rPr>
        <w:lastRenderedPageBreak/>
        <w:t>Origen</w:t>
      </w:r>
      <w:r>
        <w:t>:</w:t>
      </w:r>
      <w:r w:rsidRPr="00047C9B">
        <w:t xml:space="preserve"> </w:t>
      </w:r>
      <w:sdt>
        <w:sdtPr>
          <w:alias w:val="Origen"/>
          <w:tag w:val="Origen"/>
          <w:id w:val="-1277559600"/>
          <w:placeholder>
            <w:docPart w:val="62E6EDBB2BDF4AA1ACE8EAF9D6674D33"/>
          </w:placeholder>
          <w:comboBox>
            <w:listItem w:value="Elija un elemento."/>
            <w:listItem w:displayText="Informe de Modificación" w:value="Informe de Modificación"/>
            <w:listItem w:displayText="Informe de Renovación Acreditación" w:value="Informe de Renovación Acreditación"/>
            <w:listItem w:displayText="Sistema de Garantía de Calidad del Título" w:value="Sistema de Garantía de Calidad del Título"/>
          </w:comboBox>
        </w:sdtPr>
        <w:sdtEndPr/>
        <w:sdtContent>
          <w:r>
            <w:t>Informe de Renovación Acreditación</w:t>
          </w:r>
        </w:sdtContent>
      </w:sdt>
    </w:p>
    <w:p w14:paraId="391383B3" w14:textId="77777777" w:rsidR="008818AF" w:rsidRPr="00BD4AD5" w:rsidRDefault="008818AF" w:rsidP="008818AF">
      <w:pPr>
        <w:rPr>
          <w:b/>
          <w:bCs/>
        </w:rPr>
      </w:pPr>
      <w:r w:rsidRPr="00BD4AD5">
        <w:rPr>
          <w:b/>
          <w:bCs/>
        </w:rPr>
        <w:t xml:space="preserve">Año: </w:t>
      </w:r>
    </w:p>
    <w:p w14:paraId="3CB039E7" w14:textId="77777777" w:rsidR="008818AF" w:rsidRDefault="008818AF" w:rsidP="008818AF">
      <w:r w:rsidRPr="00BD4AD5">
        <w:rPr>
          <w:b/>
          <w:bCs/>
        </w:rPr>
        <w:t>Criterio:</w:t>
      </w:r>
      <w:r>
        <w:t xml:space="preserve"> </w:t>
      </w:r>
      <w:sdt>
        <w:sdtPr>
          <w:id w:val="539017105"/>
          <w:placeholder>
            <w:docPart w:val="CEEF44508E674DC48E2ADD413A64D472"/>
          </w:placeholder>
          <w:comboBox>
            <w:listItem w:value="Elija un elemento."/>
            <w:listItem w:displayText="Información pública disponible" w:value="Información pública disponible"/>
            <w:listItem w:displayText="Sistema de garantía de calidad" w:value="Sistema de garantía de calidad"/>
            <w:listItem w:displayText="Diseño, organización y desarrollo del programa formativo" w:value="Diseño, organización y desarrollo del programa formativo"/>
            <w:listItem w:displayText="Profesorado" w:value="Profesorado"/>
            <w:listItem w:displayText="Infraestructura, servicios y dotación de recursos" w:value="Infraestructura, servicios y dotación de recursos"/>
            <w:listItem w:displayText="Resultados del programa" w:value="Resultados del programa"/>
            <w:listItem w:displayText="Indicadores" w:value="Indicadores"/>
          </w:comboBox>
        </w:sdtPr>
        <w:sdtEndPr/>
        <w:sdtContent>
          <w:r>
            <w:t>Indicadores</w:t>
          </w:r>
        </w:sdtContent>
      </w:sdt>
    </w:p>
    <w:p w14:paraId="4FAA1E85" w14:textId="77777777" w:rsidR="008818AF" w:rsidRDefault="008818AF" w:rsidP="008818AF">
      <w:r w:rsidRPr="00BD4AD5">
        <w:rPr>
          <w:b/>
          <w:bCs/>
        </w:rPr>
        <w:t>Tipo de Recomendación:</w:t>
      </w:r>
      <w:r>
        <w:t xml:space="preserve"> </w:t>
      </w:r>
      <w:sdt>
        <w:sdtPr>
          <w:id w:val="-1939365837"/>
          <w:placeholder>
            <w:docPart w:val="3FE412C8752D416C909C507AB0EB8183"/>
          </w:placeholder>
          <w:comboBox>
            <w:listItem w:value="Elija un elemento."/>
            <w:listItem w:displayText="Recomendación" w:value="Recomendación"/>
            <w:listItem w:displayText="Recomendación de Especial Seguimiento" w:value="Recomendación de Especial Seguimiento"/>
          </w:comboBox>
        </w:sdtPr>
        <w:sdtEndPr/>
        <w:sdtContent>
          <w:r>
            <w:t>Recomendación</w:t>
          </w:r>
        </w:sdtContent>
      </w:sdt>
    </w:p>
    <w:p w14:paraId="4C61B8B8" w14:textId="77777777" w:rsidR="008818AF" w:rsidRPr="00BD4AD5" w:rsidRDefault="008818AF" w:rsidP="008818AF">
      <w:pPr>
        <w:spacing w:before="240"/>
        <w:rPr>
          <w:b/>
          <w:bCs/>
        </w:rPr>
      </w:pPr>
      <w:r w:rsidRPr="00BD4AD5">
        <w:rPr>
          <w:b/>
          <w:bCs/>
        </w:rPr>
        <w:t>Descripción de la Recomendación:</w:t>
      </w:r>
    </w:p>
    <w:tbl>
      <w:tblPr>
        <w:tblStyle w:val="Tablaconcuadrcula"/>
        <w:tblW w:w="5000" w:type="pct"/>
        <w:tblLook w:val="04A0" w:firstRow="1" w:lastRow="0" w:firstColumn="1" w:lastColumn="0" w:noHBand="0" w:noVBand="1"/>
      </w:tblPr>
      <w:tblGrid>
        <w:gridCol w:w="9736"/>
      </w:tblGrid>
      <w:tr w:rsidR="008818AF" w14:paraId="60250EF8" w14:textId="77777777" w:rsidTr="00505C9B">
        <w:tc>
          <w:tcPr>
            <w:tcW w:w="5000" w:type="pct"/>
          </w:tcPr>
          <w:p w14:paraId="60BA24DD" w14:textId="6DCE7B23" w:rsidR="008818AF" w:rsidRDefault="008818AF" w:rsidP="00B86850">
            <w:r w:rsidRPr="00B86850">
              <w:rPr>
                <w:rFonts w:ascii="Univers LT Std 45 Light" w:hAnsi="Univers LT Std 45 Light" w:cs="Century Gothic"/>
                <w:bCs/>
                <w:color w:val="000000" w:themeColor="text1"/>
                <w:sz w:val="18"/>
                <w:szCs w:val="18"/>
                <w:lang w:eastAsia="ja-JP"/>
              </w:rPr>
              <w:t xml:space="preserve">Se recomienda incorporar el análisis de la satisfacción de todos los grupos de interés al proceso de análisis y mejora del título, mediante los procedimientos descritos en el SGC o con información recabada por otros medios (grupos de discusión) si el número de cuestionarios recogidos en las encuestas es insuficiente. </w:t>
            </w:r>
          </w:p>
        </w:tc>
      </w:tr>
    </w:tbl>
    <w:p w14:paraId="08BC3463" w14:textId="62FD9823" w:rsidR="008818AF" w:rsidRPr="00BD4AD5" w:rsidRDefault="008818AF" w:rsidP="008818AF">
      <w:pPr>
        <w:spacing w:before="240"/>
        <w:rPr>
          <w:b/>
          <w:bCs/>
        </w:rPr>
      </w:pPr>
      <w:r w:rsidRPr="00BD4AD5">
        <w:rPr>
          <w:b/>
          <w:bCs/>
        </w:rPr>
        <w:t>Acciones de Mejora:</w:t>
      </w:r>
      <w:r>
        <w:rPr>
          <w:b/>
          <w:bCs/>
        </w:rPr>
        <w:t xml:space="preserve"> (II)</w:t>
      </w:r>
    </w:p>
    <w:tbl>
      <w:tblPr>
        <w:tblStyle w:val="Tablaconcuadrcula"/>
        <w:tblW w:w="5000" w:type="pct"/>
        <w:tblLook w:val="04A0" w:firstRow="1" w:lastRow="0" w:firstColumn="1" w:lastColumn="0" w:noHBand="0" w:noVBand="1"/>
      </w:tblPr>
      <w:tblGrid>
        <w:gridCol w:w="2434"/>
        <w:gridCol w:w="2434"/>
        <w:gridCol w:w="1217"/>
        <w:gridCol w:w="1217"/>
        <w:gridCol w:w="2434"/>
      </w:tblGrid>
      <w:tr w:rsidR="008818AF" w:rsidRPr="00BD4AD5" w14:paraId="317D9D13" w14:textId="77777777" w:rsidTr="00505C9B">
        <w:tc>
          <w:tcPr>
            <w:tcW w:w="5000" w:type="pct"/>
            <w:gridSpan w:val="5"/>
          </w:tcPr>
          <w:p w14:paraId="373269D8" w14:textId="77777777" w:rsidR="008818AF" w:rsidRPr="00BD4AD5" w:rsidRDefault="008818AF" w:rsidP="00505C9B">
            <w:pPr>
              <w:spacing w:before="40" w:after="40"/>
              <w:rPr>
                <w:b/>
                <w:bCs/>
              </w:rPr>
            </w:pPr>
            <w:r w:rsidRPr="00BD4AD5">
              <w:rPr>
                <w:b/>
                <w:bCs/>
              </w:rPr>
              <w:t>Descripción:</w:t>
            </w:r>
          </w:p>
          <w:p w14:paraId="16540CD9" w14:textId="3BEBAAC8" w:rsidR="008818AF" w:rsidRPr="00BD4AD5" w:rsidRDefault="006B6C95" w:rsidP="006B6C95">
            <w:pPr>
              <w:spacing w:before="40" w:after="40"/>
            </w:pPr>
            <w:r w:rsidRPr="00E504EF">
              <w:rPr>
                <w:rFonts w:ascii="Univers LT Std 45 Light" w:hAnsi="Univers LT Std 45 Light" w:cs="Century Gothic"/>
                <w:bCs/>
                <w:color w:val="000000" w:themeColor="text1"/>
                <w:sz w:val="18"/>
                <w:szCs w:val="18"/>
                <w:lang w:eastAsia="ja-JP"/>
              </w:rPr>
              <w:t xml:space="preserve">Para atender a la recomendación se va a valorar la conveniencia de completar </w:t>
            </w:r>
            <w:r>
              <w:rPr>
                <w:rFonts w:ascii="Univers LT Std 45 Light" w:hAnsi="Univers LT Std 45 Light" w:cs="Century Gothic"/>
                <w:bCs/>
                <w:color w:val="000000" w:themeColor="text1"/>
                <w:sz w:val="18"/>
                <w:szCs w:val="18"/>
                <w:lang w:eastAsia="ja-JP"/>
              </w:rPr>
              <w:t xml:space="preserve">los procedimientos de recogida de información actualmente existentes dentro del SGC </w:t>
            </w:r>
            <w:r w:rsidRPr="00E504EF">
              <w:rPr>
                <w:rFonts w:ascii="Univers LT Std 45 Light" w:hAnsi="Univers LT Std 45 Light" w:cs="Century Gothic"/>
                <w:bCs/>
                <w:color w:val="000000" w:themeColor="text1"/>
                <w:sz w:val="18"/>
                <w:szCs w:val="18"/>
                <w:lang w:eastAsia="ja-JP"/>
              </w:rPr>
              <w:t>con la realización no solo de las encuestas, sino que también de llevar a cabo entrevistas en profundidad a los distintos grupos de interés por parte de los correspondientes responsables</w:t>
            </w:r>
            <w:r>
              <w:rPr>
                <w:rFonts w:ascii="Univers LT Std 45 Light" w:hAnsi="Univers LT Std 45 Light" w:cs="Century Gothic"/>
                <w:bCs/>
                <w:color w:val="000000" w:themeColor="text1"/>
                <w:sz w:val="18"/>
                <w:szCs w:val="18"/>
                <w:lang w:eastAsia="ja-JP"/>
              </w:rPr>
              <w:t>.</w:t>
            </w:r>
          </w:p>
        </w:tc>
      </w:tr>
      <w:tr w:rsidR="008818AF" w:rsidRPr="00BD4AD5" w14:paraId="2F689A5E" w14:textId="77777777" w:rsidTr="00505C9B">
        <w:tc>
          <w:tcPr>
            <w:tcW w:w="5000" w:type="pct"/>
            <w:gridSpan w:val="5"/>
          </w:tcPr>
          <w:p w14:paraId="3AFFBD3E" w14:textId="77777777" w:rsidR="008818AF" w:rsidRPr="00BD4AD5" w:rsidRDefault="008818AF" w:rsidP="00505C9B">
            <w:pPr>
              <w:spacing w:before="40" w:after="40"/>
              <w:rPr>
                <w:b/>
                <w:bCs/>
              </w:rPr>
            </w:pPr>
            <w:r w:rsidRPr="00BD4AD5">
              <w:rPr>
                <w:b/>
                <w:bCs/>
              </w:rPr>
              <w:t>Justificación:</w:t>
            </w:r>
          </w:p>
          <w:p w14:paraId="5C7C80DE" w14:textId="10AF2B4F" w:rsidR="008818AF" w:rsidRPr="00BD4AD5" w:rsidRDefault="00935E5D" w:rsidP="00935E5D">
            <w:pPr>
              <w:spacing w:before="40" w:after="40"/>
            </w:pPr>
            <w:r w:rsidRPr="008565A3">
              <w:rPr>
                <w:rFonts w:ascii="Univers LT Std 45 Light" w:hAnsi="Univers LT Std 45 Light" w:cs="Century Gothic"/>
                <w:bCs/>
                <w:color w:val="000000" w:themeColor="text1"/>
                <w:sz w:val="18"/>
                <w:szCs w:val="18"/>
                <w:lang w:eastAsia="ja-JP"/>
              </w:rPr>
              <w:t xml:space="preserve">La </w:t>
            </w:r>
            <w:r>
              <w:rPr>
                <w:rFonts w:ascii="Univers LT Std 45 Light" w:hAnsi="Univers LT Std 45 Light" w:cs="Century Gothic"/>
                <w:bCs/>
                <w:color w:val="000000" w:themeColor="text1"/>
                <w:sz w:val="18"/>
                <w:szCs w:val="18"/>
                <w:lang w:eastAsia="ja-JP"/>
              </w:rPr>
              <w:t>realización de entrevistas semiestructuradas a distintos grupos de interés y de grupos de discusión permitirá mejorar la información de la que se nutre el SGCT para la mejora continua</w:t>
            </w:r>
            <w:r w:rsidRPr="008565A3">
              <w:rPr>
                <w:rFonts w:ascii="Univers LT Std 45 Light" w:hAnsi="Univers LT Std 45 Light" w:cs="Century Gothic"/>
                <w:bCs/>
                <w:color w:val="000000" w:themeColor="text1"/>
                <w:sz w:val="18"/>
                <w:szCs w:val="18"/>
                <w:lang w:eastAsia="ja-JP"/>
              </w:rPr>
              <w:t>.</w:t>
            </w:r>
          </w:p>
        </w:tc>
      </w:tr>
      <w:tr w:rsidR="008818AF" w:rsidRPr="00BD4AD5" w14:paraId="4D28AE7E" w14:textId="77777777" w:rsidTr="00505C9B">
        <w:tc>
          <w:tcPr>
            <w:tcW w:w="5000" w:type="pct"/>
            <w:gridSpan w:val="5"/>
          </w:tcPr>
          <w:p w14:paraId="5AF6E7D5" w14:textId="448E1C30" w:rsidR="008818AF" w:rsidRPr="00BD4AD5" w:rsidRDefault="008818AF" w:rsidP="00505C9B">
            <w:pPr>
              <w:spacing w:before="40" w:after="40"/>
              <w:rPr>
                <w:b/>
                <w:bCs/>
              </w:rPr>
            </w:pPr>
            <w:r w:rsidRPr="00BD4AD5">
              <w:rPr>
                <w:b/>
                <w:bCs/>
              </w:rPr>
              <w:t>Responsable:</w:t>
            </w:r>
            <w:r>
              <w:rPr>
                <w:b/>
                <w:bCs/>
              </w:rPr>
              <w:t xml:space="preserve"> </w:t>
            </w:r>
            <w:r w:rsidR="0079649D" w:rsidRPr="0079649D">
              <w:rPr>
                <w:rFonts w:ascii="Univers LT Std 45 Light" w:hAnsi="Univers LT Std 45 Light" w:cs="Century Gothic"/>
                <w:color w:val="000000" w:themeColor="text1"/>
                <w:sz w:val="18"/>
                <w:szCs w:val="18"/>
                <w:lang w:eastAsia="ja-JP"/>
              </w:rPr>
              <w:t>Decanato y</w:t>
            </w:r>
            <w:r w:rsidR="0079649D">
              <w:rPr>
                <w:b/>
                <w:bCs/>
              </w:rPr>
              <w:t xml:space="preserve"> </w:t>
            </w:r>
            <w:r w:rsidRPr="00A713B0">
              <w:rPr>
                <w:rFonts w:ascii="Univers LT Std 45 Light" w:hAnsi="Univers LT Std 45 Light" w:cs="Century Gothic"/>
                <w:color w:val="000000" w:themeColor="text1"/>
                <w:sz w:val="18"/>
                <w:szCs w:val="18"/>
                <w:lang w:eastAsia="ja-JP"/>
              </w:rPr>
              <w:t>Unidad Técnica de Estadística y Calidad</w:t>
            </w:r>
            <w:r>
              <w:rPr>
                <w:rFonts w:ascii="Univers LT Std 45 Light" w:hAnsi="Univers LT Std 45 Light" w:cs="Century Gothic"/>
                <w:color w:val="000000" w:themeColor="text1"/>
                <w:sz w:val="18"/>
                <w:szCs w:val="18"/>
                <w:lang w:eastAsia="ja-JP"/>
              </w:rPr>
              <w:t xml:space="preserve">. </w:t>
            </w:r>
          </w:p>
        </w:tc>
      </w:tr>
      <w:tr w:rsidR="008818AF" w:rsidRPr="00BD4AD5" w14:paraId="2A503600" w14:textId="77777777" w:rsidTr="00505C9B">
        <w:tc>
          <w:tcPr>
            <w:tcW w:w="1250" w:type="pct"/>
          </w:tcPr>
          <w:p w14:paraId="2CBB08FE" w14:textId="77777777" w:rsidR="008818AF" w:rsidRPr="00BD4AD5" w:rsidRDefault="008818AF" w:rsidP="00505C9B">
            <w:pPr>
              <w:spacing w:before="40" w:after="40"/>
              <w:rPr>
                <w:b/>
                <w:bCs/>
              </w:rPr>
            </w:pPr>
            <w:r w:rsidRPr="00BD4AD5">
              <w:rPr>
                <w:b/>
                <w:bCs/>
              </w:rPr>
              <w:t>Fecha Inicio Plazo</w:t>
            </w:r>
          </w:p>
        </w:tc>
        <w:tc>
          <w:tcPr>
            <w:tcW w:w="1250" w:type="pct"/>
          </w:tcPr>
          <w:p w14:paraId="1E54BD5C" w14:textId="77777777" w:rsidR="008818AF" w:rsidRPr="00BD4AD5" w:rsidRDefault="008818AF" w:rsidP="00505C9B">
            <w:pPr>
              <w:spacing w:before="40" w:after="40"/>
            </w:pPr>
          </w:p>
        </w:tc>
        <w:tc>
          <w:tcPr>
            <w:tcW w:w="1250" w:type="pct"/>
            <w:gridSpan w:val="2"/>
          </w:tcPr>
          <w:p w14:paraId="33F13808" w14:textId="77777777" w:rsidR="008818AF" w:rsidRPr="00BD4AD5" w:rsidRDefault="008818AF" w:rsidP="00505C9B">
            <w:pPr>
              <w:spacing w:before="40" w:after="40"/>
              <w:rPr>
                <w:b/>
                <w:bCs/>
              </w:rPr>
            </w:pPr>
            <w:r w:rsidRPr="00BD4AD5">
              <w:rPr>
                <w:b/>
                <w:bCs/>
              </w:rPr>
              <w:t>Fecha Fin Plazo</w:t>
            </w:r>
          </w:p>
        </w:tc>
        <w:tc>
          <w:tcPr>
            <w:tcW w:w="1250" w:type="pct"/>
          </w:tcPr>
          <w:p w14:paraId="47FF5AEE" w14:textId="77777777" w:rsidR="008818AF" w:rsidRPr="00BD4AD5" w:rsidRDefault="008818AF" w:rsidP="00505C9B">
            <w:pPr>
              <w:spacing w:before="40" w:after="40"/>
            </w:pPr>
          </w:p>
        </w:tc>
      </w:tr>
      <w:tr w:rsidR="008818AF" w:rsidRPr="00BD4AD5" w14:paraId="7F464115" w14:textId="77777777" w:rsidTr="00505C9B">
        <w:tc>
          <w:tcPr>
            <w:tcW w:w="1250" w:type="pct"/>
          </w:tcPr>
          <w:p w14:paraId="62347A29" w14:textId="77777777" w:rsidR="008818AF" w:rsidRPr="00BD4AD5" w:rsidRDefault="008818AF" w:rsidP="00505C9B">
            <w:pPr>
              <w:spacing w:before="40" w:after="40"/>
              <w:rPr>
                <w:b/>
                <w:bCs/>
              </w:rPr>
            </w:pPr>
            <w:r w:rsidRPr="00BD4AD5">
              <w:rPr>
                <w:b/>
                <w:bCs/>
              </w:rPr>
              <w:t>Acción Finalizada</w:t>
            </w:r>
            <w:r>
              <w:rPr>
                <w:b/>
                <w:bCs/>
              </w:rPr>
              <w:t xml:space="preserve"> </w:t>
            </w:r>
          </w:p>
        </w:tc>
        <w:tc>
          <w:tcPr>
            <w:tcW w:w="1875" w:type="pct"/>
            <w:gridSpan w:val="2"/>
          </w:tcPr>
          <w:p w14:paraId="123F60C5" w14:textId="79F0388C" w:rsidR="008818AF" w:rsidRPr="00BD4AD5" w:rsidRDefault="008818AF" w:rsidP="00505C9B">
            <w:pPr>
              <w:spacing w:before="40" w:after="40"/>
            </w:pPr>
            <w:r w:rsidRPr="00BD4AD5">
              <w:t xml:space="preserve">Si </w:t>
            </w:r>
          </w:p>
        </w:tc>
        <w:tc>
          <w:tcPr>
            <w:tcW w:w="1875" w:type="pct"/>
            <w:gridSpan w:val="2"/>
          </w:tcPr>
          <w:p w14:paraId="2470324C" w14:textId="3C1E8565" w:rsidR="008818AF" w:rsidRPr="00BD4AD5" w:rsidRDefault="008818AF" w:rsidP="00505C9B">
            <w:pPr>
              <w:spacing w:before="40" w:after="40"/>
            </w:pPr>
            <w:r w:rsidRPr="00BD4AD5">
              <w:t>No</w:t>
            </w:r>
            <w:r>
              <w:t xml:space="preserve"> </w:t>
            </w:r>
            <w:sdt>
              <w:sdtPr>
                <w:id w:val="-1271314798"/>
                <w15:color w:val="339966"/>
                <w14:checkbox>
                  <w14:checked w14:val="1"/>
                  <w14:checkedState w14:val="00FC" w14:font="Wingdings"/>
                  <w14:uncheckedState w14:val="2610" w14:font="MS Gothic"/>
                </w14:checkbox>
              </w:sdtPr>
              <w:sdtEndPr/>
              <w:sdtContent>
                <w:r w:rsidR="00645F67">
                  <w:rPr>
                    <w:rFonts w:ascii="Wingdings" w:eastAsia="Wingdings" w:hAnsi="Wingdings" w:cs="Wingdings"/>
                  </w:rPr>
                  <w:t>ü</w:t>
                </w:r>
              </w:sdtContent>
            </w:sdt>
          </w:p>
        </w:tc>
      </w:tr>
      <w:tr w:rsidR="008818AF" w:rsidRPr="00BD4AD5" w14:paraId="628D70C5" w14:textId="77777777" w:rsidTr="00505C9B">
        <w:tc>
          <w:tcPr>
            <w:tcW w:w="1250" w:type="pct"/>
          </w:tcPr>
          <w:p w14:paraId="453BBAAA" w14:textId="77777777" w:rsidR="008818AF" w:rsidRPr="00BD4AD5" w:rsidRDefault="008818AF" w:rsidP="00505C9B">
            <w:pPr>
              <w:spacing w:before="40" w:after="40"/>
              <w:rPr>
                <w:b/>
                <w:bCs/>
              </w:rPr>
            </w:pPr>
            <w:r w:rsidRPr="00BD4AD5">
              <w:rPr>
                <w:b/>
                <w:bCs/>
              </w:rPr>
              <w:t>Fecha de Cierre:</w:t>
            </w:r>
          </w:p>
        </w:tc>
        <w:tc>
          <w:tcPr>
            <w:tcW w:w="3750" w:type="pct"/>
            <w:gridSpan w:val="4"/>
          </w:tcPr>
          <w:p w14:paraId="1F74E54D" w14:textId="063AE4E9" w:rsidR="008818AF" w:rsidRPr="00BD4AD5" w:rsidRDefault="00645F67" w:rsidP="00505C9B">
            <w:pPr>
              <w:spacing w:before="40" w:after="40"/>
            </w:pPr>
            <w:r>
              <w:rPr>
                <w:rFonts w:ascii="Univers LT Std 45 Light" w:hAnsi="Univers LT Std 45 Light" w:cs="Century Gothic"/>
                <w:bCs/>
                <w:color w:val="000000" w:themeColor="text1"/>
                <w:sz w:val="18"/>
                <w:szCs w:val="18"/>
                <w:lang w:eastAsia="ja-JP"/>
              </w:rPr>
              <w:t>P</w:t>
            </w:r>
            <w:r w:rsidRPr="00C64608">
              <w:rPr>
                <w:rFonts w:ascii="Univers LT Std 45 Light" w:hAnsi="Univers LT Std 45 Light" w:cs="Century Gothic"/>
                <w:bCs/>
                <w:color w:val="000000" w:themeColor="text1"/>
                <w:sz w:val="18"/>
                <w:szCs w:val="18"/>
                <w:lang w:eastAsia="ja-JP"/>
              </w:rPr>
              <w:t>endiente de la implementación</w:t>
            </w:r>
            <w:r>
              <w:rPr>
                <w:rFonts w:ascii="Univers LT Std 45 Light" w:hAnsi="Univers LT Std 45 Light" w:cs="Century Gothic"/>
                <w:bCs/>
                <w:color w:val="000000" w:themeColor="text1"/>
                <w:sz w:val="18"/>
                <w:szCs w:val="18"/>
                <w:lang w:eastAsia="ja-JP"/>
              </w:rPr>
              <w:t xml:space="preserve"> por la situación excepcional de pandemia. </w:t>
            </w:r>
          </w:p>
        </w:tc>
      </w:tr>
      <w:tr w:rsidR="008818AF" w:rsidRPr="00BD4AD5" w14:paraId="00F3C393" w14:textId="77777777" w:rsidTr="00505C9B">
        <w:tc>
          <w:tcPr>
            <w:tcW w:w="5000" w:type="pct"/>
            <w:gridSpan w:val="5"/>
          </w:tcPr>
          <w:p w14:paraId="672C1F70" w14:textId="77777777" w:rsidR="008818AF" w:rsidRPr="00BD4AD5" w:rsidRDefault="008818AF" w:rsidP="00505C9B">
            <w:pPr>
              <w:spacing w:before="40" w:after="40"/>
              <w:rPr>
                <w:b/>
                <w:bCs/>
              </w:rPr>
            </w:pPr>
            <w:r w:rsidRPr="00BD4AD5">
              <w:rPr>
                <w:b/>
                <w:bCs/>
              </w:rPr>
              <w:t>Indicadores:</w:t>
            </w:r>
          </w:p>
          <w:p w14:paraId="1440F223" w14:textId="65C5C0E6" w:rsidR="008818AF" w:rsidRPr="000A356B" w:rsidRDefault="000A356B" w:rsidP="00505C9B">
            <w:pPr>
              <w:spacing w:before="40" w:after="40"/>
              <w:rPr>
                <w:rFonts w:ascii="Univers LT Std 45 Light" w:hAnsi="Univers LT Std 45 Light" w:cs="Century Gothic"/>
                <w:bCs/>
                <w:color w:val="000000" w:themeColor="text1"/>
                <w:sz w:val="18"/>
                <w:szCs w:val="18"/>
                <w:lang w:eastAsia="ja-JP"/>
              </w:rPr>
            </w:pPr>
            <w:r w:rsidRPr="000A356B">
              <w:rPr>
                <w:rFonts w:ascii="Univers LT Std 45 Light" w:hAnsi="Univers LT Std 45 Light" w:cs="Century Gothic"/>
                <w:bCs/>
                <w:color w:val="000000" w:themeColor="text1"/>
                <w:sz w:val="18"/>
                <w:szCs w:val="18"/>
                <w:lang w:eastAsia="ja-JP"/>
              </w:rPr>
              <w:t xml:space="preserve">Número de entrevistas realizadas cuando las condiciones lo permitan. </w:t>
            </w:r>
          </w:p>
          <w:p w14:paraId="1A95D407" w14:textId="77777777" w:rsidR="008818AF" w:rsidRPr="00BD4AD5" w:rsidRDefault="008818AF" w:rsidP="00505C9B">
            <w:pPr>
              <w:spacing w:before="40" w:after="40"/>
            </w:pPr>
          </w:p>
        </w:tc>
      </w:tr>
      <w:tr w:rsidR="008818AF" w:rsidRPr="00BD4AD5" w14:paraId="046921FD" w14:textId="77777777" w:rsidTr="00505C9B">
        <w:tc>
          <w:tcPr>
            <w:tcW w:w="5000" w:type="pct"/>
            <w:gridSpan w:val="5"/>
          </w:tcPr>
          <w:p w14:paraId="22A28644" w14:textId="77777777" w:rsidR="008818AF" w:rsidRPr="00BD4AD5" w:rsidRDefault="008818AF" w:rsidP="00505C9B">
            <w:pPr>
              <w:spacing w:before="40" w:after="40"/>
              <w:rPr>
                <w:b/>
                <w:bCs/>
              </w:rPr>
            </w:pPr>
            <w:r w:rsidRPr="00BD4AD5">
              <w:rPr>
                <w:b/>
                <w:bCs/>
              </w:rPr>
              <w:t>Observaciones:</w:t>
            </w:r>
          </w:p>
          <w:p w14:paraId="5005AA75" w14:textId="0976CE5C" w:rsidR="008818AF" w:rsidRPr="00BD4AD5" w:rsidRDefault="008818AF" w:rsidP="00505C9B">
            <w:pPr>
              <w:spacing w:before="40" w:after="40"/>
            </w:pPr>
          </w:p>
        </w:tc>
      </w:tr>
      <w:tr w:rsidR="008818AF" w:rsidRPr="00BD4AD5" w14:paraId="46209DFD" w14:textId="77777777" w:rsidTr="00505C9B">
        <w:tc>
          <w:tcPr>
            <w:tcW w:w="5000" w:type="pct"/>
            <w:gridSpan w:val="5"/>
          </w:tcPr>
          <w:p w14:paraId="504989AD" w14:textId="77777777" w:rsidR="008818AF" w:rsidRPr="00BD4AD5" w:rsidRDefault="008818AF" w:rsidP="00505C9B">
            <w:pPr>
              <w:spacing w:before="40" w:after="40"/>
              <w:rPr>
                <w:b/>
                <w:bCs/>
              </w:rPr>
            </w:pPr>
            <w:r w:rsidRPr="00BD4AD5">
              <w:rPr>
                <w:b/>
                <w:bCs/>
              </w:rPr>
              <w:t>Evidencias (adjuntar URL)</w:t>
            </w:r>
          </w:p>
          <w:p w14:paraId="3033967A" w14:textId="77777777" w:rsidR="008818AF" w:rsidRPr="00BD4AD5" w:rsidRDefault="008818AF" w:rsidP="00505C9B">
            <w:pPr>
              <w:spacing w:before="40" w:after="40"/>
            </w:pPr>
          </w:p>
        </w:tc>
      </w:tr>
    </w:tbl>
    <w:p w14:paraId="06D95061" w14:textId="1823E1C8" w:rsidR="008818AF" w:rsidRDefault="008818AF" w:rsidP="003E4721">
      <w:pPr>
        <w:rPr>
          <w:b/>
          <w:bCs/>
        </w:rPr>
      </w:pPr>
    </w:p>
    <w:sectPr w:rsidR="008818AF" w:rsidSect="00C229D0">
      <w:headerReference w:type="default" r:id="rId16"/>
      <w:footerReference w:type="default" r:id="rId17"/>
      <w:pgSz w:w="11906" w:h="16838"/>
      <w:pgMar w:top="144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344F7" w14:textId="77777777" w:rsidR="003B45C1" w:rsidRDefault="003B45C1" w:rsidP="006A35A0">
      <w:pPr>
        <w:spacing w:after="0" w:line="240" w:lineRule="auto"/>
      </w:pPr>
      <w:r>
        <w:separator/>
      </w:r>
    </w:p>
  </w:endnote>
  <w:endnote w:type="continuationSeparator" w:id="0">
    <w:p w14:paraId="62FDFA26" w14:textId="77777777" w:rsidR="003B45C1" w:rsidRDefault="003B45C1" w:rsidP="006A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Univers LT Std 45 Light">
    <w:altName w:val="Calibri"/>
    <w:panose1 w:val="020B0403020202020204"/>
    <w:charset w:val="00"/>
    <w:family w:val="swiss"/>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7325"/>
      <w:docPartObj>
        <w:docPartGallery w:val="Page Numbers (Bottom of Page)"/>
        <w:docPartUnique/>
      </w:docPartObj>
    </w:sdtPr>
    <w:sdtEndPr/>
    <w:sdtContent>
      <w:p w14:paraId="0E61AB2A" w14:textId="402FAA42" w:rsidR="004208EA" w:rsidRDefault="004208EA">
        <w:pPr>
          <w:pStyle w:val="Piedep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8212C" w14:textId="77777777" w:rsidR="003B45C1" w:rsidRDefault="003B45C1" w:rsidP="006A35A0">
      <w:pPr>
        <w:spacing w:after="0" w:line="240" w:lineRule="auto"/>
      </w:pPr>
      <w:r>
        <w:separator/>
      </w:r>
    </w:p>
  </w:footnote>
  <w:footnote w:type="continuationSeparator" w:id="0">
    <w:p w14:paraId="6ACFA051" w14:textId="77777777" w:rsidR="003B45C1" w:rsidRDefault="003B45C1" w:rsidP="006A3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5782" w14:textId="77777777" w:rsidR="00D260B7" w:rsidRDefault="006A35A0" w:rsidP="002822F9">
    <w:pPr>
      <w:tabs>
        <w:tab w:val="right" w:pos="9746"/>
      </w:tabs>
      <w:spacing w:after="0" w:line="240" w:lineRule="auto"/>
      <w:rPr>
        <w:b/>
        <w:bCs/>
      </w:rPr>
    </w:pPr>
    <w:r>
      <w:rPr>
        <w:noProof/>
      </w:rPr>
      <w:drawing>
        <wp:anchor distT="0" distB="0" distL="114300" distR="114300" simplePos="0" relativeHeight="251658240" behindDoc="0" locked="0" layoutInCell="1" allowOverlap="1" wp14:anchorId="010EF818" wp14:editId="4A398A09">
          <wp:simplePos x="0" y="0"/>
          <wp:positionH relativeFrom="column">
            <wp:posOffset>4156</wp:posOffset>
          </wp:positionH>
          <wp:positionV relativeFrom="paragraph">
            <wp:posOffset>-693</wp:posOffset>
          </wp:positionV>
          <wp:extent cx="1620982" cy="513049"/>
          <wp:effectExtent l="0" t="0" r="0" b="1905"/>
          <wp:wrapSquare wrapText="bothSides"/>
          <wp:docPr id="7" name="Imagen 7"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 per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20982" cy="513049"/>
                  </a:xfrm>
                  <a:prstGeom prst="rect">
                    <a:avLst/>
                  </a:prstGeom>
                </pic:spPr>
              </pic:pic>
            </a:graphicData>
          </a:graphic>
          <wp14:sizeRelH relativeFrom="page">
            <wp14:pctWidth>0</wp14:pctWidth>
          </wp14:sizeRelH>
          <wp14:sizeRelV relativeFrom="page">
            <wp14:pctHeight>0</wp14:pctHeight>
          </wp14:sizeRelV>
        </wp:anchor>
      </w:drawing>
    </w:r>
    <w:r w:rsidR="00E3608F" w:rsidRPr="00E3608F">
      <w:rPr>
        <w:b/>
        <w:bCs/>
      </w:rPr>
      <w:tab/>
    </w:r>
  </w:p>
  <w:p w14:paraId="2107F37B" w14:textId="0A88E415" w:rsidR="002822F9" w:rsidRDefault="00D260B7" w:rsidP="002822F9">
    <w:pPr>
      <w:tabs>
        <w:tab w:val="right" w:pos="9746"/>
      </w:tabs>
      <w:spacing w:after="0" w:line="240" w:lineRule="auto"/>
      <w:rPr>
        <w:b/>
        <w:bCs/>
      </w:rPr>
    </w:pPr>
    <w:r>
      <w:rPr>
        <w:b/>
        <w:bCs/>
      </w:rPr>
      <w:tab/>
    </w:r>
    <w:r w:rsidR="00E3608F">
      <w:rPr>
        <w:b/>
        <w:bCs/>
      </w:rPr>
      <w:t>Seguimiento de las Titulaciones</w:t>
    </w:r>
  </w:p>
  <w:p w14:paraId="0914597B" w14:textId="58155B42" w:rsidR="006A35A0" w:rsidRPr="00BD4AD5" w:rsidRDefault="006A35A0" w:rsidP="002822F9">
    <w:pPr>
      <w:tabs>
        <w:tab w:val="right" w:pos="9746"/>
      </w:tabs>
      <w:spacing w:after="240" w:line="240" w:lineRule="auto"/>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83E16"/>
    <w:multiLevelType w:val="hybridMultilevel"/>
    <w:tmpl w:val="4A9A7F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8206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04"/>
    <w:rsid w:val="00012875"/>
    <w:rsid w:val="00026A67"/>
    <w:rsid w:val="00043137"/>
    <w:rsid w:val="00044482"/>
    <w:rsid w:val="00047C9B"/>
    <w:rsid w:val="00083C9A"/>
    <w:rsid w:val="000A356B"/>
    <w:rsid w:val="000A4AD5"/>
    <w:rsid w:val="000B5972"/>
    <w:rsid w:val="000C2B24"/>
    <w:rsid w:val="000C5A0E"/>
    <w:rsid w:val="000D2814"/>
    <w:rsid w:val="000E7EA2"/>
    <w:rsid w:val="000F134C"/>
    <w:rsid w:val="00135738"/>
    <w:rsid w:val="00165F6E"/>
    <w:rsid w:val="001813CF"/>
    <w:rsid w:val="001B5DAB"/>
    <w:rsid w:val="00212181"/>
    <w:rsid w:val="00237941"/>
    <w:rsid w:val="002455EF"/>
    <w:rsid w:val="00255E97"/>
    <w:rsid w:val="002822F9"/>
    <w:rsid w:val="002A3C8F"/>
    <w:rsid w:val="002F6E47"/>
    <w:rsid w:val="00301F71"/>
    <w:rsid w:val="00375511"/>
    <w:rsid w:val="003B2380"/>
    <w:rsid w:val="003B45C1"/>
    <w:rsid w:val="003D3D38"/>
    <w:rsid w:val="003E4721"/>
    <w:rsid w:val="003F2901"/>
    <w:rsid w:val="0040315E"/>
    <w:rsid w:val="00407951"/>
    <w:rsid w:val="00412E35"/>
    <w:rsid w:val="00417577"/>
    <w:rsid w:val="004208EA"/>
    <w:rsid w:val="0048526C"/>
    <w:rsid w:val="00493809"/>
    <w:rsid w:val="004A1C40"/>
    <w:rsid w:val="004D71AB"/>
    <w:rsid w:val="00503141"/>
    <w:rsid w:val="00526DCB"/>
    <w:rsid w:val="005667E1"/>
    <w:rsid w:val="005A49CC"/>
    <w:rsid w:val="005F2B95"/>
    <w:rsid w:val="006008C8"/>
    <w:rsid w:val="0060155D"/>
    <w:rsid w:val="00606BAB"/>
    <w:rsid w:val="00621078"/>
    <w:rsid w:val="00622C99"/>
    <w:rsid w:val="00645F67"/>
    <w:rsid w:val="00670036"/>
    <w:rsid w:val="0069581E"/>
    <w:rsid w:val="006A35A0"/>
    <w:rsid w:val="006B6C95"/>
    <w:rsid w:val="006C5ED4"/>
    <w:rsid w:val="006E1468"/>
    <w:rsid w:val="00743F38"/>
    <w:rsid w:val="0075208D"/>
    <w:rsid w:val="007562D3"/>
    <w:rsid w:val="00770817"/>
    <w:rsid w:val="00771285"/>
    <w:rsid w:val="007726A6"/>
    <w:rsid w:val="00775450"/>
    <w:rsid w:val="007869BE"/>
    <w:rsid w:val="00790B27"/>
    <w:rsid w:val="0079649D"/>
    <w:rsid w:val="007974CD"/>
    <w:rsid w:val="007C51E7"/>
    <w:rsid w:val="007E7B10"/>
    <w:rsid w:val="0082483F"/>
    <w:rsid w:val="00840434"/>
    <w:rsid w:val="00861442"/>
    <w:rsid w:val="008759F9"/>
    <w:rsid w:val="008816E3"/>
    <w:rsid w:val="008818AF"/>
    <w:rsid w:val="008C3A88"/>
    <w:rsid w:val="008E1E5D"/>
    <w:rsid w:val="00922E7A"/>
    <w:rsid w:val="00935E5D"/>
    <w:rsid w:val="00954416"/>
    <w:rsid w:val="009873F0"/>
    <w:rsid w:val="009B343F"/>
    <w:rsid w:val="009F5D87"/>
    <w:rsid w:val="00A12708"/>
    <w:rsid w:val="00A15C6D"/>
    <w:rsid w:val="00A4077D"/>
    <w:rsid w:val="00A501DF"/>
    <w:rsid w:val="00A54ED3"/>
    <w:rsid w:val="00AA4215"/>
    <w:rsid w:val="00AF17B7"/>
    <w:rsid w:val="00AF2B8C"/>
    <w:rsid w:val="00B23AFF"/>
    <w:rsid w:val="00B50030"/>
    <w:rsid w:val="00B678EC"/>
    <w:rsid w:val="00B774BE"/>
    <w:rsid w:val="00B823F2"/>
    <w:rsid w:val="00B851C8"/>
    <w:rsid w:val="00B86850"/>
    <w:rsid w:val="00B917A0"/>
    <w:rsid w:val="00B955B2"/>
    <w:rsid w:val="00BC06EB"/>
    <w:rsid w:val="00BD4AD5"/>
    <w:rsid w:val="00C04B17"/>
    <w:rsid w:val="00C06D9E"/>
    <w:rsid w:val="00C204B5"/>
    <w:rsid w:val="00C229D0"/>
    <w:rsid w:val="00C77D0E"/>
    <w:rsid w:val="00C80D24"/>
    <w:rsid w:val="00CC249A"/>
    <w:rsid w:val="00CD2F8C"/>
    <w:rsid w:val="00CE25F6"/>
    <w:rsid w:val="00CE5D04"/>
    <w:rsid w:val="00D260B7"/>
    <w:rsid w:val="00D34C9F"/>
    <w:rsid w:val="00DB28CF"/>
    <w:rsid w:val="00DC33FD"/>
    <w:rsid w:val="00DE62D1"/>
    <w:rsid w:val="00DF7C30"/>
    <w:rsid w:val="00E04784"/>
    <w:rsid w:val="00E0549E"/>
    <w:rsid w:val="00E1717E"/>
    <w:rsid w:val="00E271E2"/>
    <w:rsid w:val="00E31645"/>
    <w:rsid w:val="00E3608F"/>
    <w:rsid w:val="00EC0DE6"/>
    <w:rsid w:val="00ED71F7"/>
    <w:rsid w:val="00EF0411"/>
    <w:rsid w:val="00F02BFF"/>
    <w:rsid w:val="00F143E6"/>
    <w:rsid w:val="00F172FB"/>
    <w:rsid w:val="00F31A70"/>
    <w:rsid w:val="00FC0F5C"/>
    <w:rsid w:val="00FE3498"/>
    <w:rsid w:val="06A1BACD"/>
    <w:rsid w:val="078C9195"/>
    <w:rsid w:val="1E0C13B4"/>
    <w:rsid w:val="415FF023"/>
    <w:rsid w:val="466192F5"/>
    <w:rsid w:val="636D3596"/>
    <w:rsid w:val="77DD4D6F"/>
    <w:rsid w:val="7EC2C3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18FE09"/>
  <w15:chartTrackingRefBased/>
  <w15:docId w15:val="{2B50D835-1CEA-4BB3-9E44-9AED1CD1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4416"/>
    <w:pPr>
      <w:ind w:left="720"/>
      <w:contextualSpacing/>
    </w:pPr>
  </w:style>
  <w:style w:type="character" w:styleId="Textodelmarcadordeposicin">
    <w:name w:val="Placeholder Text"/>
    <w:basedOn w:val="Fuentedeprrafopredeter"/>
    <w:uiPriority w:val="99"/>
    <w:semiHidden/>
    <w:rsid w:val="00047C9B"/>
    <w:rPr>
      <w:color w:val="808080"/>
    </w:rPr>
  </w:style>
  <w:style w:type="table" w:styleId="Tablaconcuadrcula">
    <w:name w:val="Table Grid"/>
    <w:basedOn w:val="Tablanormal"/>
    <w:uiPriority w:val="39"/>
    <w:rsid w:val="00BD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A35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35A0"/>
  </w:style>
  <w:style w:type="paragraph" w:styleId="Piedepgina">
    <w:name w:val="footer"/>
    <w:basedOn w:val="Normal"/>
    <w:link w:val="PiedepginaCar"/>
    <w:uiPriority w:val="99"/>
    <w:unhideWhenUsed/>
    <w:rsid w:val="006A35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35A0"/>
  </w:style>
  <w:style w:type="paragraph" w:styleId="Textodeglobo">
    <w:name w:val="Balloon Text"/>
    <w:basedOn w:val="Normal"/>
    <w:link w:val="TextodegloboCar"/>
    <w:uiPriority w:val="99"/>
    <w:semiHidden/>
    <w:unhideWhenUsed/>
    <w:rsid w:val="00622C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2C99"/>
    <w:rPr>
      <w:rFonts w:ascii="Segoe UI" w:hAnsi="Segoe UI" w:cs="Segoe UI"/>
      <w:sz w:val="18"/>
      <w:szCs w:val="18"/>
    </w:rPr>
  </w:style>
  <w:style w:type="character" w:styleId="Hipervnculo">
    <w:name w:val="Hyperlink"/>
    <w:basedOn w:val="Fuentedeprrafopredeter"/>
    <w:uiPriority w:val="99"/>
    <w:unhideWhenUsed/>
    <w:rsid w:val="00840434"/>
    <w:rPr>
      <w:color w:val="0563C1" w:themeColor="hyperlink"/>
      <w:u w:val="single"/>
    </w:rPr>
  </w:style>
  <w:style w:type="paragraph" w:styleId="Textoindependiente">
    <w:name w:val="Body Text"/>
    <w:basedOn w:val="Normal"/>
    <w:link w:val="TextoindependienteCar"/>
    <w:uiPriority w:val="1"/>
    <w:qFormat/>
    <w:rsid w:val="00840434"/>
    <w:pPr>
      <w:widowControl w:val="0"/>
      <w:autoSpaceDE w:val="0"/>
      <w:autoSpaceDN w:val="0"/>
      <w:spacing w:after="0" w:line="240" w:lineRule="auto"/>
    </w:pPr>
    <w:rPr>
      <w:rFonts w:ascii="Gill Sans MT" w:eastAsia="Gill Sans MT" w:hAnsi="Gill Sans MT" w:cs="Gill Sans MT"/>
    </w:rPr>
  </w:style>
  <w:style w:type="character" w:customStyle="1" w:styleId="TextoindependienteCar">
    <w:name w:val="Texto independiente Car"/>
    <w:basedOn w:val="Fuentedeprrafopredeter"/>
    <w:link w:val="Textoindependiente"/>
    <w:uiPriority w:val="1"/>
    <w:rsid w:val="00840434"/>
    <w:rPr>
      <w:rFonts w:ascii="Gill Sans MT" w:eastAsia="Gill Sans MT" w:hAnsi="Gill Sans MT" w:cs="Gill Sans MT"/>
    </w:rPr>
  </w:style>
  <w:style w:type="character" w:styleId="Mencinsinresolver">
    <w:name w:val="Unresolved Mention"/>
    <w:basedOn w:val="Fuentedeprrafopredeter"/>
    <w:uiPriority w:val="99"/>
    <w:semiHidden/>
    <w:unhideWhenUsed/>
    <w:rsid w:val="00EC0DE6"/>
    <w:rPr>
      <w:color w:val="605E5C"/>
      <w:shd w:val="clear" w:color="auto" w:fill="E1DFDD"/>
    </w:rPr>
  </w:style>
  <w:style w:type="character" w:styleId="Refdecomentario">
    <w:name w:val="annotation reference"/>
    <w:basedOn w:val="Fuentedeprrafopredeter"/>
    <w:uiPriority w:val="99"/>
    <w:semiHidden/>
    <w:unhideWhenUsed/>
    <w:rsid w:val="00935E5D"/>
    <w:rPr>
      <w:sz w:val="16"/>
      <w:szCs w:val="16"/>
    </w:rPr>
  </w:style>
  <w:style w:type="paragraph" w:styleId="Textocomentario">
    <w:name w:val="annotation text"/>
    <w:basedOn w:val="Normal"/>
    <w:link w:val="TextocomentarioCar"/>
    <w:uiPriority w:val="99"/>
    <w:semiHidden/>
    <w:unhideWhenUsed/>
    <w:rsid w:val="00935E5D"/>
    <w:pPr>
      <w:widowControl w:val="0"/>
      <w:autoSpaceDE w:val="0"/>
      <w:autoSpaceDN w:val="0"/>
      <w:spacing w:after="0" w:line="240" w:lineRule="auto"/>
    </w:pPr>
    <w:rPr>
      <w:rFonts w:ascii="Gill Sans MT" w:eastAsia="Gill Sans MT" w:hAnsi="Gill Sans MT" w:cs="Gill Sans MT"/>
      <w:sz w:val="20"/>
      <w:szCs w:val="20"/>
    </w:rPr>
  </w:style>
  <w:style w:type="character" w:customStyle="1" w:styleId="TextocomentarioCar">
    <w:name w:val="Texto comentario Car"/>
    <w:basedOn w:val="Fuentedeprrafopredeter"/>
    <w:link w:val="Textocomentario"/>
    <w:uiPriority w:val="99"/>
    <w:semiHidden/>
    <w:rsid w:val="00935E5D"/>
    <w:rPr>
      <w:rFonts w:ascii="Gill Sans MT" w:eastAsia="Gill Sans MT" w:hAnsi="Gill Sans MT" w:cs="Gill Sans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loyola.es/servicios/carreras-profesionales/practicas-en-empre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loyola.es/grados/grado-economia/calidad-del-titulo/sg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loyola.es/grados/grado-economia" TargetMode="External"/><Relationship Id="rId5" Type="http://schemas.openxmlformats.org/officeDocument/2006/relationships/numbering" Target="numbering.xml"/><Relationship Id="rId15" Type="http://schemas.openxmlformats.org/officeDocument/2006/relationships/hyperlink" Target="https://www.uloyola.es/servicios/carreras-profesionales/practicas-en-empresas/practicas-internacionale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loyola.es/grados/grado-economia/calidad-del-titulo/sgct/category/349-actas-cgct-e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3F1B811D8A40B5BAB98B03188A7249"/>
        <w:category>
          <w:name w:val="General"/>
          <w:gallery w:val="placeholder"/>
        </w:category>
        <w:types>
          <w:type w:val="bbPlcHdr"/>
        </w:types>
        <w:behaviors>
          <w:behavior w:val="content"/>
        </w:behaviors>
        <w:guid w:val="{686C44E5-65FE-47C7-BB41-CFC218518A0F}"/>
      </w:docPartPr>
      <w:docPartBody>
        <w:p w:rsidR="005A68F2" w:rsidRDefault="004D71AB" w:rsidP="004D71AB">
          <w:pPr>
            <w:pStyle w:val="D53F1B811D8A40B5BAB98B03188A72492"/>
          </w:pPr>
          <w:r w:rsidRPr="00052861">
            <w:rPr>
              <w:rStyle w:val="Textodelmarcadordeposicin"/>
            </w:rPr>
            <w:t>Elija un elemento.</w:t>
          </w:r>
        </w:p>
      </w:docPartBody>
    </w:docPart>
    <w:docPart>
      <w:docPartPr>
        <w:name w:val="2FF9D45AC3714C85BD8D4F7436ADCB26"/>
        <w:category>
          <w:name w:val="General"/>
          <w:gallery w:val="placeholder"/>
        </w:category>
        <w:types>
          <w:type w:val="bbPlcHdr"/>
        </w:types>
        <w:behaviors>
          <w:behavior w:val="content"/>
        </w:behaviors>
        <w:guid w:val="{1361E673-81AA-4747-B4E8-228C41775630}"/>
      </w:docPartPr>
      <w:docPartBody>
        <w:p w:rsidR="005A68F2" w:rsidRDefault="004D71AB" w:rsidP="004D71AB">
          <w:pPr>
            <w:pStyle w:val="2FF9D45AC3714C85BD8D4F7436ADCB26"/>
          </w:pPr>
          <w:r w:rsidRPr="00052861">
            <w:rPr>
              <w:rStyle w:val="Textodelmarcadordeposicin"/>
            </w:rPr>
            <w:t>Elija un elemento.</w:t>
          </w:r>
        </w:p>
      </w:docPartBody>
    </w:docPart>
    <w:docPart>
      <w:docPartPr>
        <w:name w:val="261693FD5E4F43F3B04955EBA430E7F4"/>
        <w:category>
          <w:name w:val="General"/>
          <w:gallery w:val="placeholder"/>
        </w:category>
        <w:types>
          <w:type w:val="bbPlcHdr"/>
        </w:types>
        <w:behaviors>
          <w:behavior w:val="content"/>
        </w:behaviors>
        <w:guid w:val="{66A1DFD6-5111-468C-AFA2-770D9613F023}"/>
      </w:docPartPr>
      <w:docPartBody>
        <w:p w:rsidR="005A68F2" w:rsidRDefault="004D71AB" w:rsidP="004D71AB">
          <w:pPr>
            <w:pStyle w:val="261693FD5E4F43F3B04955EBA430E7F4"/>
          </w:pPr>
          <w:r w:rsidRPr="00052861">
            <w:rPr>
              <w:rStyle w:val="Textodelmarcadordeposicin"/>
            </w:rPr>
            <w:t>Elija un elemento.</w:t>
          </w:r>
        </w:p>
      </w:docPartBody>
    </w:docPart>
    <w:docPart>
      <w:docPartPr>
        <w:name w:val="197F5D0AAE9240AD95346B37D6319F15"/>
        <w:category>
          <w:name w:val="General"/>
          <w:gallery w:val="placeholder"/>
        </w:category>
        <w:types>
          <w:type w:val="bbPlcHdr"/>
        </w:types>
        <w:behaviors>
          <w:behavior w:val="content"/>
        </w:behaviors>
        <w:guid w:val="{6058A029-425E-4926-918F-B1A0D8C65F1B}"/>
      </w:docPartPr>
      <w:docPartBody>
        <w:p w:rsidR="00ED71F7" w:rsidRDefault="00B851C8" w:rsidP="00B851C8">
          <w:pPr>
            <w:pStyle w:val="197F5D0AAE9240AD95346B37D6319F15"/>
          </w:pPr>
          <w:r w:rsidRPr="00052861">
            <w:rPr>
              <w:rStyle w:val="Textodelmarcadordeposicin"/>
            </w:rPr>
            <w:t>Elija un elemento.</w:t>
          </w:r>
        </w:p>
      </w:docPartBody>
    </w:docPart>
    <w:docPart>
      <w:docPartPr>
        <w:name w:val="A6F7EA85FAB34026A25389DF02E34BD7"/>
        <w:category>
          <w:name w:val="General"/>
          <w:gallery w:val="placeholder"/>
        </w:category>
        <w:types>
          <w:type w:val="bbPlcHdr"/>
        </w:types>
        <w:behaviors>
          <w:behavior w:val="content"/>
        </w:behaviors>
        <w:guid w:val="{57C4AD12-5F6E-418F-BFC8-64E0129715AB}"/>
      </w:docPartPr>
      <w:docPartBody>
        <w:p w:rsidR="00ED71F7" w:rsidRDefault="00B851C8" w:rsidP="00B851C8">
          <w:pPr>
            <w:pStyle w:val="A6F7EA85FAB34026A25389DF02E34BD7"/>
          </w:pPr>
          <w:r w:rsidRPr="00052861">
            <w:rPr>
              <w:rStyle w:val="Textodelmarcadordeposicin"/>
            </w:rPr>
            <w:t>Elija un elemento.</w:t>
          </w:r>
        </w:p>
      </w:docPartBody>
    </w:docPart>
    <w:docPart>
      <w:docPartPr>
        <w:name w:val="BA364F309B804F2C92F91F76022457FF"/>
        <w:category>
          <w:name w:val="General"/>
          <w:gallery w:val="placeholder"/>
        </w:category>
        <w:types>
          <w:type w:val="bbPlcHdr"/>
        </w:types>
        <w:behaviors>
          <w:behavior w:val="content"/>
        </w:behaviors>
        <w:guid w:val="{436DEE5A-AE60-44B6-82D9-1FADCE624E05}"/>
      </w:docPartPr>
      <w:docPartBody>
        <w:p w:rsidR="00ED71F7" w:rsidRDefault="00B851C8" w:rsidP="00B851C8">
          <w:pPr>
            <w:pStyle w:val="BA364F309B804F2C92F91F76022457FF"/>
          </w:pPr>
          <w:r w:rsidRPr="00052861">
            <w:rPr>
              <w:rStyle w:val="Textodelmarcadordeposicin"/>
            </w:rPr>
            <w:t>Elija un elemento.</w:t>
          </w:r>
        </w:p>
      </w:docPartBody>
    </w:docPart>
    <w:docPart>
      <w:docPartPr>
        <w:name w:val="9DABE8D5DF7E49F3AEDE2E24593D41C0"/>
        <w:category>
          <w:name w:val="General"/>
          <w:gallery w:val="placeholder"/>
        </w:category>
        <w:types>
          <w:type w:val="bbPlcHdr"/>
        </w:types>
        <w:behaviors>
          <w:behavior w:val="content"/>
        </w:behaviors>
        <w:guid w:val="{A52DB494-A7FF-4FDC-94E9-8F3BB7562A6C}"/>
      </w:docPartPr>
      <w:docPartBody>
        <w:p w:rsidR="00ED71F7" w:rsidRDefault="00B851C8" w:rsidP="00B851C8">
          <w:pPr>
            <w:pStyle w:val="9DABE8D5DF7E49F3AEDE2E24593D41C0"/>
          </w:pPr>
          <w:r w:rsidRPr="00052861">
            <w:rPr>
              <w:rStyle w:val="Textodelmarcadordeposicin"/>
            </w:rPr>
            <w:t>Elija un elemento.</w:t>
          </w:r>
        </w:p>
      </w:docPartBody>
    </w:docPart>
    <w:docPart>
      <w:docPartPr>
        <w:name w:val="C01753EC20B148CEA1FDBB28A361D36F"/>
        <w:category>
          <w:name w:val="General"/>
          <w:gallery w:val="placeholder"/>
        </w:category>
        <w:types>
          <w:type w:val="bbPlcHdr"/>
        </w:types>
        <w:behaviors>
          <w:behavior w:val="content"/>
        </w:behaviors>
        <w:guid w:val="{ED983BFA-BECC-40E8-9626-8405475DF9CE}"/>
      </w:docPartPr>
      <w:docPartBody>
        <w:p w:rsidR="00ED71F7" w:rsidRDefault="00B851C8" w:rsidP="00B851C8">
          <w:pPr>
            <w:pStyle w:val="C01753EC20B148CEA1FDBB28A361D36F"/>
          </w:pPr>
          <w:r w:rsidRPr="00052861">
            <w:rPr>
              <w:rStyle w:val="Textodelmarcadordeposicin"/>
            </w:rPr>
            <w:t>Elija un elemento.</w:t>
          </w:r>
        </w:p>
      </w:docPartBody>
    </w:docPart>
    <w:docPart>
      <w:docPartPr>
        <w:name w:val="F2FDE873E1094935890C707230451147"/>
        <w:category>
          <w:name w:val="General"/>
          <w:gallery w:val="placeholder"/>
        </w:category>
        <w:types>
          <w:type w:val="bbPlcHdr"/>
        </w:types>
        <w:behaviors>
          <w:behavior w:val="content"/>
        </w:behaviors>
        <w:guid w:val="{19B1A60D-06DF-4A8C-9F8C-D85B44BF51F8}"/>
      </w:docPartPr>
      <w:docPartBody>
        <w:p w:rsidR="00ED71F7" w:rsidRDefault="00B851C8" w:rsidP="00B851C8">
          <w:pPr>
            <w:pStyle w:val="F2FDE873E1094935890C707230451147"/>
          </w:pPr>
          <w:r w:rsidRPr="00052861">
            <w:rPr>
              <w:rStyle w:val="Textodelmarcadordeposicin"/>
            </w:rPr>
            <w:t>Elija un elemento.</w:t>
          </w:r>
        </w:p>
      </w:docPartBody>
    </w:docPart>
    <w:docPart>
      <w:docPartPr>
        <w:name w:val="15F166107C6145EBBD6C516ECAE3E7D1"/>
        <w:category>
          <w:name w:val="General"/>
          <w:gallery w:val="placeholder"/>
        </w:category>
        <w:types>
          <w:type w:val="bbPlcHdr"/>
        </w:types>
        <w:behaviors>
          <w:behavior w:val="content"/>
        </w:behaviors>
        <w:guid w:val="{4BF2928B-DC36-45CB-B244-7D8EFDF6FAED}"/>
      </w:docPartPr>
      <w:docPartBody>
        <w:p w:rsidR="00ED71F7" w:rsidRDefault="00B851C8" w:rsidP="00B851C8">
          <w:pPr>
            <w:pStyle w:val="15F166107C6145EBBD6C516ECAE3E7D1"/>
          </w:pPr>
          <w:r w:rsidRPr="00052861">
            <w:rPr>
              <w:rStyle w:val="Textodelmarcadordeposicin"/>
            </w:rPr>
            <w:t>Elija un elemento.</w:t>
          </w:r>
        </w:p>
      </w:docPartBody>
    </w:docPart>
    <w:docPart>
      <w:docPartPr>
        <w:name w:val="BC2B179862354E0FAE15F87F27E93BBD"/>
        <w:category>
          <w:name w:val="General"/>
          <w:gallery w:val="placeholder"/>
        </w:category>
        <w:types>
          <w:type w:val="bbPlcHdr"/>
        </w:types>
        <w:behaviors>
          <w:behavior w:val="content"/>
        </w:behaviors>
        <w:guid w:val="{C07C8A23-00ED-4106-9D3D-22DF678D3B5F}"/>
      </w:docPartPr>
      <w:docPartBody>
        <w:p w:rsidR="00ED71F7" w:rsidRDefault="00B851C8" w:rsidP="00B851C8">
          <w:pPr>
            <w:pStyle w:val="BC2B179862354E0FAE15F87F27E93BBD"/>
          </w:pPr>
          <w:r w:rsidRPr="00052861">
            <w:rPr>
              <w:rStyle w:val="Textodelmarcadordeposicin"/>
            </w:rPr>
            <w:t>Elija un elemento.</w:t>
          </w:r>
        </w:p>
      </w:docPartBody>
    </w:docPart>
    <w:docPart>
      <w:docPartPr>
        <w:name w:val="B8B187460AF847378A32AE358173788E"/>
        <w:category>
          <w:name w:val="General"/>
          <w:gallery w:val="placeholder"/>
        </w:category>
        <w:types>
          <w:type w:val="bbPlcHdr"/>
        </w:types>
        <w:behaviors>
          <w:behavior w:val="content"/>
        </w:behaviors>
        <w:guid w:val="{12B14264-F831-4770-B19D-A138CE07E96E}"/>
      </w:docPartPr>
      <w:docPartBody>
        <w:p w:rsidR="00ED71F7" w:rsidRDefault="00B851C8" w:rsidP="00B851C8">
          <w:pPr>
            <w:pStyle w:val="B8B187460AF847378A32AE358173788E"/>
          </w:pPr>
          <w:r w:rsidRPr="00052861">
            <w:rPr>
              <w:rStyle w:val="Textodelmarcadordeposicin"/>
            </w:rPr>
            <w:t>Elija un elemento.</w:t>
          </w:r>
        </w:p>
      </w:docPartBody>
    </w:docPart>
    <w:docPart>
      <w:docPartPr>
        <w:name w:val="344D9CC165D3487982E0E708EAC8BEE7"/>
        <w:category>
          <w:name w:val="General"/>
          <w:gallery w:val="placeholder"/>
        </w:category>
        <w:types>
          <w:type w:val="bbPlcHdr"/>
        </w:types>
        <w:behaviors>
          <w:behavior w:val="content"/>
        </w:behaviors>
        <w:guid w:val="{6676B6ED-D590-4BA3-B568-0488AD7DE71F}"/>
      </w:docPartPr>
      <w:docPartBody>
        <w:p w:rsidR="00ED71F7" w:rsidRDefault="00B851C8" w:rsidP="00B851C8">
          <w:pPr>
            <w:pStyle w:val="344D9CC165D3487982E0E708EAC8BEE7"/>
          </w:pPr>
          <w:r w:rsidRPr="00052861">
            <w:rPr>
              <w:rStyle w:val="Textodelmarcadordeposicin"/>
            </w:rPr>
            <w:t>Elija un elemento.</w:t>
          </w:r>
        </w:p>
      </w:docPartBody>
    </w:docPart>
    <w:docPart>
      <w:docPartPr>
        <w:name w:val="677086646A234B37A667693E2CC8192B"/>
        <w:category>
          <w:name w:val="General"/>
          <w:gallery w:val="placeholder"/>
        </w:category>
        <w:types>
          <w:type w:val="bbPlcHdr"/>
        </w:types>
        <w:behaviors>
          <w:behavior w:val="content"/>
        </w:behaviors>
        <w:guid w:val="{E680A50D-FB90-41D7-8119-D73C689F8CDC}"/>
      </w:docPartPr>
      <w:docPartBody>
        <w:p w:rsidR="00ED71F7" w:rsidRDefault="00B851C8" w:rsidP="00B851C8">
          <w:pPr>
            <w:pStyle w:val="677086646A234B37A667693E2CC8192B"/>
          </w:pPr>
          <w:r w:rsidRPr="00052861">
            <w:rPr>
              <w:rStyle w:val="Textodelmarcadordeposicin"/>
            </w:rPr>
            <w:t>Elija un elemento.</w:t>
          </w:r>
        </w:p>
      </w:docPartBody>
    </w:docPart>
    <w:docPart>
      <w:docPartPr>
        <w:name w:val="3CE30A0E7E0042F39B7F051985BAFFC8"/>
        <w:category>
          <w:name w:val="General"/>
          <w:gallery w:val="placeholder"/>
        </w:category>
        <w:types>
          <w:type w:val="bbPlcHdr"/>
        </w:types>
        <w:behaviors>
          <w:behavior w:val="content"/>
        </w:behaviors>
        <w:guid w:val="{A7A1A5B1-0789-421D-9DEE-AF0576F5BB50}"/>
      </w:docPartPr>
      <w:docPartBody>
        <w:p w:rsidR="00ED71F7" w:rsidRDefault="00B851C8" w:rsidP="00B851C8">
          <w:pPr>
            <w:pStyle w:val="3CE30A0E7E0042F39B7F051985BAFFC8"/>
          </w:pPr>
          <w:r w:rsidRPr="00052861">
            <w:rPr>
              <w:rStyle w:val="Textodelmarcadordeposicin"/>
            </w:rPr>
            <w:t>Elija un elemento.</w:t>
          </w:r>
        </w:p>
      </w:docPartBody>
    </w:docPart>
    <w:docPart>
      <w:docPartPr>
        <w:name w:val="2754D4EA18D44291BAB586958AE1D3B7"/>
        <w:category>
          <w:name w:val="General"/>
          <w:gallery w:val="placeholder"/>
        </w:category>
        <w:types>
          <w:type w:val="bbPlcHdr"/>
        </w:types>
        <w:behaviors>
          <w:behavior w:val="content"/>
        </w:behaviors>
        <w:guid w:val="{E407EF18-105D-4C4E-8D18-E39D02D949F8}"/>
      </w:docPartPr>
      <w:docPartBody>
        <w:p w:rsidR="00ED71F7" w:rsidRDefault="00B851C8" w:rsidP="00B851C8">
          <w:pPr>
            <w:pStyle w:val="2754D4EA18D44291BAB586958AE1D3B7"/>
          </w:pPr>
          <w:r w:rsidRPr="00052861">
            <w:rPr>
              <w:rStyle w:val="Textodelmarcadordeposicin"/>
            </w:rPr>
            <w:t>Elija un elemento.</w:t>
          </w:r>
        </w:p>
      </w:docPartBody>
    </w:docPart>
    <w:docPart>
      <w:docPartPr>
        <w:name w:val="EEFCCCD5C3D645238E65492F5F0307E7"/>
        <w:category>
          <w:name w:val="General"/>
          <w:gallery w:val="placeholder"/>
        </w:category>
        <w:types>
          <w:type w:val="bbPlcHdr"/>
        </w:types>
        <w:behaviors>
          <w:behavior w:val="content"/>
        </w:behaviors>
        <w:guid w:val="{8F7C542B-509B-45CD-B050-3058ED677510}"/>
      </w:docPartPr>
      <w:docPartBody>
        <w:p w:rsidR="00ED71F7" w:rsidRDefault="00B851C8" w:rsidP="00B851C8">
          <w:pPr>
            <w:pStyle w:val="EEFCCCD5C3D645238E65492F5F0307E7"/>
          </w:pPr>
          <w:r w:rsidRPr="00052861">
            <w:rPr>
              <w:rStyle w:val="Textodelmarcadordeposicin"/>
            </w:rPr>
            <w:t>Elija un elemento.</w:t>
          </w:r>
        </w:p>
      </w:docPartBody>
    </w:docPart>
    <w:docPart>
      <w:docPartPr>
        <w:name w:val="1C1B16FE489A4A69B9568243A3ACFAE8"/>
        <w:category>
          <w:name w:val="General"/>
          <w:gallery w:val="placeholder"/>
        </w:category>
        <w:types>
          <w:type w:val="bbPlcHdr"/>
        </w:types>
        <w:behaviors>
          <w:behavior w:val="content"/>
        </w:behaviors>
        <w:guid w:val="{AE518CAF-BE28-4776-A7B1-8B4300FB177E}"/>
      </w:docPartPr>
      <w:docPartBody>
        <w:p w:rsidR="00ED71F7" w:rsidRDefault="00B851C8" w:rsidP="00B851C8">
          <w:pPr>
            <w:pStyle w:val="1C1B16FE489A4A69B9568243A3ACFAE8"/>
          </w:pPr>
          <w:r w:rsidRPr="00052861">
            <w:rPr>
              <w:rStyle w:val="Textodelmarcadordeposicin"/>
            </w:rPr>
            <w:t>Elija un elemento.</w:t>
          </w:r>
        </w:p>
      </w:docPartBody>
    </w:docPart>
    <w:docPart>
      <w:docPartPr>
        <w:name w:val="62E6EDBB2BDF4AA1ACE8EAF9D6674D33"/>
        <w:category>
          <w:name w:val="General"/>
          <w:gallery w:val="placeholder"/>
        </w:category>
        <w:types>
          <w:type w:val="bbPlcHdr"/>
        </w:types>
        <w:behaviors>
          <w:behavior w:val="content"/>
        </w:behaviors>
        <w:guid w:val="{BAEB6E22-F446-4FBD-B318-580CD35725C5}"/>
      </w:docPartPr>
      <w:docPartBody>
        <w:p w:rsidR="00E41790" w:rsidRDefault="00ED71F7" w:rsidP="00ED71F7">
          <w:pPr>
            <w:pStyle w:val="62E6EDBB2BDF4AA1ACE8EAF9D6674D33"/>
          </w:pPr>
          <w:r w:rsidRPr="00052861">
            <w:rPr>
              <w:rStyle w:val="Textodelmarcadordeposicin"/>
            </w:rPr>
            <w:t>Elija un elemento.</w:t>
          </w:r>
        </w:p>
      </w:docPartBody>
    </w:docPart>
    <w:docPart>
      <w:docPartPr>
        <w:name w:val="CEEF44508E674DC48E2ADD413A64D472"/>
        <w:category>
          <w:name w:val="General"/>
          <w:gallery w:val="placeholder"/>
        </w:category>
        <w:types>
          <w:type w:val="bbPlcHdr"/>
        </w:types>
        <w:behaviors>
          <w:behavior w:val="content"/>
        </w:behaviors>
        <w:guid w:val="{24174523-E482-4E19-82FF-8F533ADB14FE}"/>
      </w:docPartPr>
      <w:docPartBody>
        <w:p w:rsidR="00E41790" w:rsidRDefault="00ED71F7" w:rsidP="00ED71F7">
          <w:pPr>
            <w:pStyle w:val="CEEF44508E674DC48E2ADD413A64D472"/>
          </w:pPr>
          <w:r w:rsidRPr="00052861">
            <w:rPr>
              <w:rStyle w:val="Textodelmarcadordeposicin"/>
            </w:rPr>
            <w:t>Elija un elemento.</w:t>
          </w:r>
        </w:p>
      </w:docPartBody>
    </w:docPart>
    <w:docPart>
      <w:docPartPr>
        <w:name w:val="3FE412C8752D416C909C507AB0EB8183"/>
        <w:category>
          <w:name w:val="General"/>
          <w:gallery w:val="placeholder"/>
        </w:category>
        <w:types>
          <w:type w:val="bbPlcHdr"/>
        </w:types>
        <w:behaviors>
          <w:behavior w:val="content"/>
        </w:behaviors>
        <w:guid w:val="{EA4356E0-1E87-483F-9D23-A12584DFC39A}"/>
      </w:docPartPr>
      <w:docPartBody>
        <w:p w:rsidR="00E41790" w:rsidRDefault="00ED71F7" w:rsidP="00ED71F7">
          <w:pPr>
            <w:pStyle w:val="3FE412C8752D416C909C507AB0EB8183"/>
          </w:pPr>
          <w:r w:rsidRPr="0005286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Univers LT Std 45 Light">
    <w:altName w:val="Calibri"/>
    <w:panose1 w:val="020B0403020202020204"/>
    <w:charset w:val="00"/>
    <w:family w:val="swiss"/>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1AB"/>
    <w:rsid w:val="00187C7D"/>
    <w:rsid w:val="004764F6"/>
    <w:rsid w:val="004D71AB"/>
    <w:rsid w:val="005A68F2"/>
    <w:rsid w:val="007174A0"/>
    <w:rsid w:val="00B851C8"/>
    <w:rsid w:val="00E41790"/>
    <w:rsid w:val="00ED71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D71F7"/>
    <w:rPr>
      <w:color w:val="808080"/>
    </w:rPr>
  </w:style>
  <w:style w:type="paragraph" w:customStyle="1" w:styleId="D53F1B811D8A40B5BAB98B03188A72492">
    <w:name w:val="D53F1B811D8A40B5BAB98B03188A72492"/>
    <w:rsid w:val="004D71AB"/>
    <w:rPr>
      <w:rFonts w:eastAsiaTheme="minorHAnsi"/>
      <w:lang w:eastAsia="en-US"/>
    </w:rPr>
  </w:style>
  <w:style w:type="paragraph" w:customStyle="1" w:styleId="2FF9D45AC3714C85BD8D4F7436ADCB26">
    <w:name w:val="2FF9D45AC3714C85BD8D4F7436ADCB26"/>
    <w:rsid w:val="004D71AB"/>
    <w:rPr>
      <w:rFonts w:eastAsiaTheme="minorHAnsi"/>
      <w:lang w:eastAsia="en-US"/>
    </w:rPr>
  </w:style>
  <w:style w:type="paragraph" w:customStyle="1" w:styleId="261693FD5E4F43F3B04955EBA430E7F4">
    <w:name w:val="261693FD5E4F43F3B04955EBA430E7F4"/>
    <w:rsid w:val="004D71AB"/>
    <w:rPr>
      <w:rFonts w:eastAsiaTheme="minorHAnsi"/>
      <w:lang w:eastAsia="en-US"/>
    </w:rPr>
  </w:style>
  <w:style w:type="paragraph" w:customStyle="1" w:styleId="197F5D0AAE9240AD95346B37D6319F15">
    <w:name w:val="197F5D0AAE9240AD95346B37D6319F15"/>
    <w:rsid w:val="00B851C8"/>
  </w:style>
  <w:style w:type="paragraph" w:customStyle="1" w:styleId="A6F7EA85FAB34026A25389DF02E34BD7">
    <w:name w:val="A6F7EA85FAB34026A25389DF02E34BD7"/>
    <w:rsid w:val="00B851C8"/>
  </w:style>
  <w:style w:type="paragraph" w:customStyle="1" w:styleId="BA364F309B804F2C92F91F76022457FF">
    <w:name w:val="BA364F309B804F2C92F91F76022457FF"/>
    <w:rsid w:val="00B851C8"/>
  </w:style>
  <w:style w:type="paragraph" w:customStyle="1" w:styleId="9DABE8D5DF7E49F3AEDE2E24593D41C0">
    <w:name w:val="9DABE8D5DF7E49F3AEDE2E24593D41C0"/>
    <w:rsid w:val="00B851C8"/>
  </w:style>
  <w:style w:type="paragraph" w:customStyle="1" w:styleId="C01753EC20B148CEA1FDBB28A361D36F">
    <w:name w:val="C01753EC20B148CEA1FDBB28A361D36F"/>
    <w:rsid w:val="00B851C8"/>
  </w:style>
  <w:style w:type="paragraph" w:customStyle="1" w:styleId="F2FDE873E1094935890C707230451147">
    <w:name w:val="F2FDE873E1094935890C707230451147"/>
    <w:rsid w:val="00B851C8"/>
  </w:style>
  <w:style w:type="paragraph" w:customStyle="1" w:styleId="15F166107C6145EBBD6C516ECAE3E7D1">
    <w:name w:val="15F166107C6145EBBD6C516ECAE3E7D1"/>
    <w:rsid w:val="00B851C8"/>
  </w:style>
  <w:style w:type="paragraph" w:customStyle="1" w:styleId="BC2B179862354E0FAE15F87F27E93BBD">
    <w:name w:val="BC2B179862354E0FAE15F87F27E93BBD"/>
    <w:rsid w:val="00B851C8"/>
  </w:style>
  <w:style w:type="paragraph" w:customStyle="1" w:styleId="B8B187460AF847378A32AE358173788E">
    <w:name w:val="B8B187460AF847378A32AE358173788E"/>
    <w:rsid w:val="00B851C8"/>
  </w:style>
  <w:style w:type="paragraph" w:customStyle="1" w:styleId="344D9CC165D3487982E0E708EAC8BEE7">
    <w:name w:val="344D9CC165D3487982E0E708EAC8BEE7"/>
    <w:rsid w:val="00B851C8"/>
  </w:style>
  <w:style w:type="paragraph" w:customStyle="1" w:styleId="677086646A234B37A667693E2CC8192B">
    <w:name w:val="677086646A234B37A667693E2CC8192B"/>
    <w:rsid w:val="00B851C8"/>
  </w:style>
  <w:style w:type="paragraph" w:customStyle="1" w:styleId="3CE30A0E7E0042F39B7F051985BAFFC8">
    <w:name w:val="3CE30A0E7E0042F39B7F051985BAFFC8"/>
    <w:rsid w:val="00B851C8"/>
  </w:style>
  <w:style w:type="paragraph" w:customStyle="1" w:styleId="2754D4EA18D44291BAB586958AE1D3B7">
    <w:name w:val="2754D4EA18D44291BAB586958AE1D3B7"/>
    <w:rsid w:val="00B851C8"/>
  </w:style>
  <w:style w:type="paragraph" w:customStyle="1" w:styleId="EEFCCCD5C3D645238E65492F5F0307E7">
    <w:name w:val="EEFCCCD5C3D645238E65492F5F0307E7"/>
    <w:rsid w:val="00B851C8"/>
  </w:style>
  <w:style w:type="paragraph" w:customStyle="1" w:styleId="1C1B16FE489A4A69B9568243A3ACFAE8">
    <w:name w:val="1C1B16FE489A4A69B9568243A3ACFAE8"/>
    <w:rsid w:val="00B851C8"/>
  </w:style>
  <w:style w:type="paragraph" w:customStyle="1" w:styleId="62E6EDBB2BDF4AA1ACE8EAF9D6674D33">
    <w:name w:val="62E6EDBB2BDF4AA1ACE8EAF9D6674D33"/>
    <w:rsid w:val="00ED71F7"/>
  </w:style>
  <w:style w:type="paragraph" w:customStyle="1" w:styleId="CEEF44508E674DC48E2ADD413A64D472">
    <w:name w:val="CEEF44508E674DC48E2ADD413A64D472"/>
    <w:rsid w:val="00ED71F7"/>
  </w:style>
  <w:style w:type="paragraph" w:customStyle="1" w:styleId="3FE412C8752D416C909C507AB0EB8183">
    <w:name w:val="3FE412C8752D416C909C507AB0EB8183"/>
    <w:rsid w:val="00ED7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F7FD519C76A64AA8F2ADCEEEF72565" ma:contentTypeVersion="11" ma:contentTypeDescription="Crear nuevo documento." ma:contentTypeScope="" ma:versionID="9e2bb0f8b33c0a35672b2ea009894c18">
  <xsd:schema xmlns:xsd="http://www.w3.org/2001/XMLSchema" xmlns:xs="http://www.w3.org/2001/XMLSchema" xmlns:p="http://schemas.microsoft.com/office/2006/metadata/properties" xmlns:ns2="00bab656-033e-4f9c-8921-0a24c2093f2c" xmlns:ns3="082d9c93-796b-4a59-be48-a6ee55fe47c3" targetNamespace="http://schemas.microsoft.com/office/2006/metadata/properties" ma:root="true" ma:fieldsID="ec990fab6d560aa8706b0d95dad3f2e7" ns2:_="" ns3:_="">
    <xsd:import namespace="00bab656-033e-4f9c-8921-0a24c2093f2c"/>
    <xsd:import namespace="082d9c93-796b-4a59-be48-a6ee55fe47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ab656-033e-4f9c-8921-0a24c2093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2d9c93-796b-4a59-be48-a6ee55fe47c3"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E280F-FB27-447A-B1D7-4A120BE81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ab656-033e-4f9c-8921-0a24c2093f2c"/>
    <ds:schemaRef ds:uri="082d9c93-796b-4a59-be48-a6ee55fe4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29F35-4E7C-4FBB-9413-98FD79062A98}">
  <ds:schemaRefs>
    <ds:schemaRef ds:uri="http://schemas.openxmlformats.org/officeDocument/2006/bibliography"/>
  </ds:schemaRefs>
</ds:datastoreItem>
</file>

<file path=customXml/itemProps3.xml><?xml version="1.0" encoding="utf-8"?>
<ds:datastoreItem xmlns:ds="http://schemas.openxmlformats.org/officeDocument/2006/customXml" ds:itemID="{3CCFA163-0002-4203-B9D5-82F5321616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37FA47-BF59-4F0F-B7AA-A0B144BEC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1969</Words>
  <Characters>10831</Characters>
  <Application>Microsoft Office Word</Application>
  <DocSecurity>0</DocSecurity>
  <Lines>90</Lines>
  <Paragraphs>25</Paragraphs>
  <ScaleCrop>false</ScaleCrop>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Verónica Serrano Rubio</dc:creator>
  <cp:keywords/>
  <dc:description/>
  <cp:lastModifiedBy>María del Carmen Delgado López</cp:lastModifiedBy>
  <cp:revision>14</cp:revision>
  <dcterms:created xsi:type="dcterms:W3CDTF">2021-02-22T19:16:00Z</dcterms:created>
  <dcterms:modified xsi:type="dcterms:W3CDTF">2023-01-30T15:30:00Z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0x010100E7F7FD519C76A64AA8F2ADCEEEF72565</vt:lpwstr>
  </property>
</Properties>
</file>